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87" w:rsidRPr="00CB31F3" w:rsidRDefault="00423ECE" w:rsidP="008B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B3587" w:rsidRPr="00CB31F3">
        <w:rPr>
          <w:b/>
          <w:sz w:val="28"/>
          <w:szCs w:val="28"/>
        </w:rPr>
        <w:t>/201</w:t>
      </w:r>
      <w:r w:rsidR="008B3587">
        <w:rPr>
          <w:b/>
          <w:sz w:val="28"/>
          <w:szCs w:val="28"/>
        </w:rPr>
        <w:t>8</w:t>
      </w:r>
      <w:r w:rsidR="008B3587" w:rsidRPr="00CB31F3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V</w:t>
      </w:r>
      <w:r w:rsidR="008B3587" w:rsidRPr="00CB31F3">
        <w:rPr>
          <w:b/>
          <w:sz w:val="28"/>
          <w:szCs w:val="28"/>
        </w:rPr>
        <w:t xml:space="preserve">. </w:t>
      </w:r>
      <w:r w:rsidR="00F02139">
        <w:rPr>
          <w:b/>
          <w:sz w:val="28"/>
          <w:szCs w:val="28"/>
        </w:rPr>
        <w:t>24</w:t>
      </w:r>
      <w:r w:rsidR="008B3587" w:rsidRPr="00CB31F3">
        <w:rPr>
          <w:b/>
          <w:sz w:val="28"/>
          <w:szCs w:val="28"/>
        </w:rPr>
        <w:t>.) sz. dékáni utasítás</w:t>
      </w:r>
    </w:p>
    <w:p w:rsidR="008B3587" w:rsidRDefault="008B3587" w:rsidP="008B3587">
      <w:pPr>
        <w:jc w:val="center"/>
        <w:rPr>
          <w:b/>
          <w:sz w:val="28"/>
          <w:szCs w:val="28"/>
        </w:rPr>
      </w:pPr>
      <w:proofErr w:type="gramStart"/>
      <w:r w:rsidRPr="00CB31F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ELTE Bölcsészettudományi Karán </w:t>
      </w:r>
      <w:r w:rsidR="000C4EEE">
        <w:rPr>
          <w:b/>
          <w:sz w:val="28"/>
          <w:szCs w:val="28"/>
        </w:rPr>
        <w:t>ok</w:t>
      </w:r>
      <w:r w:rsidR="00D4768F">
        <w:rPr>
          <w:b/>
          <w:sz w:val="28"/>
          <w:szCs w:val="28"/>
        </w:rPr>
        <w:t xml:space="preserve">tatási célra használt </w:t>
      </w:r>
      <w:r w:rsidR="0044456E">
        <w:rPr>
          <w:b/>
          <w:sz w:val="28"/>
          <w:szCs w:val="28"/>
        </w:rPr>
        <w:t>50 fős és annál nagyobb befogadóképességű</w:t>
      </w:r>
      <w:r w:rsidR="00D4768F">
        <w:rPr>
          <w:b/>
          <w:sz w:val="28"/>
          <w:szCs w:val="28"/>
        </w:rPr>
        <w:t xml:space="preserve"> termek használatáról</w:t>
      </w:r>
    </w:p>
    <w:p w:rsidR="008B3587" w:rsidRDefault="008B3587" w:rsidP="008B3587">
      <w:pPr>
        <w:jc w:val="center"/>
        <w:rPr>
          <w:b/>
          <w:sz w:val="28"/>
          <w:szCs w:val="28"/>
        </w:rPr>
      </w:pPr>
    </w:p>
    <w:p w:rsidR="008B3587" w:rsidRDefault="008B3587" w:rsidP="008B3587">
      <w:pPr>
        <w:jc w:val="center"/>
        <w:rPr>
          <w:b/>
          <w:sz w:val="28"/>
          <w:szCs w:val="28"/>
        </w:rPr>
      </w:pPr>
    </w:p>
    <w:p w:rsidR="008B3587" w:rsidRDefault="008B3587" w:rsidP="008B3587">
      <w:pPr>
        <w:jc w:val="both"/>
        <w:rPr>
          <w:sz w:val="24"/>
        </w:rPr>
      </w:pPr>
      <w:r w:rsidRPr="004F4B67">
        <w:rPr>
          <w:sz w:val="24"/>
        </w:rPr>
        <w:t xml:space="preserve">Az Eötvös Loránd Tudományegyetem (a továbbiakban: Egyetem) Szervezeti és Működési Szabályzat I. kötete, a Szervezeti és Működési Rend (a továbbiakban: </w:t>
      </w:r>
      <w:proofErr w:type="spellStart"/>
      <w:r w:rsidRPr="004F4B67">
        <w:rPr>
          <w:sz w:val="24"/>
        </w:rPr>
        <w:t>SzMR</w:t>
      </w:r>
      <w:proofErr w:type="spellEnd"/>
      <w:r w:rsidRPr="004F4B67">
        <w:rPr>
          <w:sz w:val="24"/>
        </w:rPr>
        <w:t>)</w:t>
      </w:r>
      <w:r w:rsidR="000C4EEE">
        <w:rPr>
          <w:sz w:val="24"/>
        </w:rPr>
        <w:t xml:space="preserve"> </w:t>
      </w:r>
      <w:r w:rsidR="003A69B0">
        <w:rPr>
          <w:sz w:val="24"/>
        </w:rPr>
        <w:t xml:space="preserve">124. § (1) e </w:t>
      </w:r>
      <w:r w:rsidR="000C4EEE">
        <w:rPr>
          <w:sz w:val="24"/>
        </w:rPr>
        <w:t>pont</w:t>
      </w:r>
      <w:r>
        <w:rPr>
          <w:sz w:val="24"/>
        </w:rPr>
        <w:t>jának felhatalmazása alapján</w:t>
      </w:r>
      <w:r w:rsidR="00561002">
        <w:rPr>
          <w:sz w:val="24"/>
        </w:rPr>
        <w:t xml:space="preserve">, figyelemmel a </w:t>
      </w:r>
      <w:r w:rsidR="00561002" w:rsidRPr="00BB3CC3">
        <w:rPr>
          <w:sz w:val="24"/>
        </w:rPr>
        <w:t xml:space="preserve">Szenátus </w:t>
      </w:r>
      <w:r w:rsidR="000317C3" w:rsidRPr="00BB3CC3">
        <w:rPr>
          <w:sz w:val="24"/>
        </w:rPr>
        <w:t>XCVI</w:t>
      </w:r>
      <w:r w:rsidR="000317C3">
        <w:rPr>
          <w:sz w:val="22"/>
          <w:szCs w:val="22"/>
        </w:rPr>
        <w:t xml:space="preserve">/2018. (IV. 23.) </w:t>
      </w:r>
      <w:r w:rsidR="000317C3">
        <w:rPr>
          <w:sz w:val="24"/>
        </w:rPr>
        <w:t>számú határozatában foglaltakra</w:t>
      </w:r>
      <w:r w:rsidR="00E472C9">
        <w:rPr>
          <w:sz w:val="24"/>
        </w:rPr>
        <w:t xml:space="preserve"> </w:t>
      </w:r>
      <w:r w:rsidRPr="004F4B67">
        <w:rPr>
          <w:sz w:val="24"/>
        </w:rPr>
        <w:t xml:space="preserve">a </w:t>
      </w:r>
      <w:r>
        <w:rPr>
          <w:sz w:val="24"/>
        </w:rPr>
        <w:t>Bölcsészettudományi Kar dékánja</w:t>
      </w:r>
      <w:r w:rsidRPr="004F4B67">
        <w:rPr>
          <w:sz w:val="24"/>
        </w:rPr>
        <w:t xml:space="preserve"> az alábbiakat rendeli el:</w:t>
      </w:r>
    </w:p>
    <w:p w:rsidR="00AA2414" w:rsidRDefault="00AA2414" w:rsidP="008B3587"/>
    <w:p w:rsidR="00561002" w:rsidRDefault="008B3587" w:rsidP="000C4EEE">
      <w:pPr>
        <w:jc w:val="both"/>
        <w:rPr>
          <w:sz w:val="24"/>
        </w:rPr>
      </w:pPr>
      <w:r w:rsidRPr="000C4EEE">
        <w:rPr>
          <w:sz w:val="24"/>
        </w:rPr>
        <w:t>Az optimálisabb ingatlan</w:t>
      </w:r>
      <w:r w:rsidR="00D4768F" w:rsidRPr="000C4EEE">
        <w:rPr>
          <w:sz w:val="24"/>
        </w:rPr>
        <w:t>-</w:t>
      </w:r>
      <w:r w:rsidRPr="000C4EEE">
        <w:rPr>
          <w:sz w:val="24"/>
        </w:rPr>
        <w:t>kihasználás, az elvárt gazdasági konszolidáció</w:t>
      </w:r>
      <w:r w:rsidR="00711051">
        <w:rPr>
          <w:sz w:val="24"/>
        </w:rPr>
        <w:t>,</w:t>
      </w:r>
      <w:r w:rsidRPr="000C4EEE">
        <w:rPr>
          <w:sz w:val="24"/>
        </w:rPr>
        <w:t xml:space="preserve"> valamint az oktatás költségeihez hozzájáruló bevételnövelés érdekében</w:t>
      </w:r>
      <w:r w:rsidR="00711051">
        <w:rPr>
          <w:sz w:val="24"/>
        </w:rPr>
        <w:t xml:space="preserve"> a</w:t>
      </w:r>
      <w:r w:rsidRPr="000C4EEE">
        <w:rPr>
          <w:sz w:val="24"/>
        </w:rPr>
        <w:t xml:space="preserve"> </w:t>
      </w:r>
      <w:r w:rsidR="00711051">
        <w:rPr>
          <w:sz w:val="24"/>
        </w:rPr>
        <w:t>K</w:t>
      </w:r>
      <w:r w:rsidRPr="000C4EEE">
        <w:rPr>
          <w:sz w:val="24"/>
        </w:rPr>
        <w:t>ar kezelésében lévő, 50 fő</w:t>
      </w:r>
      <w:r w:rsidR="0044456E">
        <w:rPr>
          <w:sz w:val="24"/>
        </w:rPr>
        <w:t>s és annál</w:t>
      </w:r>
      <w:r w:rsidRPr="000C4EEE">
        <w:rPr>
          <w:sz w:val="24"/>
        </w:rPr>
        <w:t xml:space="preserve"> nagyobb befogadóképes</w:t>
      </w:r>
      <w:r w:rsidR="000C4EEE">
        <w:rPr>
          <w:sz w:val="24"/>
        </w:rPr>
        <w:t>s</w:t>
      </w:r>
      <w:r w:rsidRPr="000C4EEE">
        <w:rPr>
          <w:sz w:val="24"/>
        </w:rPr>
        <w:t>égű oktatás</w:t>
      </w:r>
      <w:r w:rsidR="00D4768F" w:rsidRPr="000C4EEE">
        <w:rPr>
          <w:sz w:val="24"/>
        </w:rPr>
        <w:t>i célú termek</w:t>
      </w:r>
      <w:r w:rsidR="008174C8">
        <w:rPr>
          <w:sz w:val="24"/>
        </w:rPr>
        <w:t xml:space="preserve"> esetében me</w:t>
      </w:r>
      <w:r w:rsidR="00561002">
        <w:rPr>
          <w:sz w:val="24"/>
        </w:rPr>
        <w:t>gszűnik az egyes intézetek korá</w:t>
      </w:r>
      <w:r w:rsidR="008174C8">
        <w:rPr>
          <w:sz w:val="24"/>
        </w:rPr>
        <w:t>bbi kizárólagos</w:t>
      </w:r>
      <w:r w:rsidR="00711051">
        <w:rPr>
          <w:sz w:val="24"/>
        </w:rPr>
        <w:t>/előjogszerű</w:t>
      </w:r>
      <w:r w:rsidR="008174C8">
        <w:rPr>
          <w:sz w:val="24"/>
        </w:rPr>
        <w:t xml:space="preserve"> </w:t>
      </w:r>
      <w:r w:rsidR="00561002">
        <w:rPr>
          <w:sz w:val="24"/>
        </w:rPr>
        <w:t>teremhasználata.</w:t>
      </w:r>
      <w:r w:rsidR="008174C8">
        <w:rPr>
          <w:sz w:val="24"/>
        </w:rPr>
        <w:t xml:space="preserve"> </w:t>
      </w:r>
      <w:r w:rsidR="00D4768F" w:rsidRPr="000C4EEE">
        <w:rPr>
          <w:sz w:val="24"/>
        </w:rPr>
        <w:t xml:space="preserve"> </w:t>
      </w:r>
    </w:p>
    <w:p w:rsidR="00561002" w:rsidRDefault="00561002" w:rsidP="000C4EEE">
      <w:pPr>
        <w:jc w:val="both"/>
        <w:rPr>
          <w:sz w:val="24"/>
        </w:rPr>
      </w:pPr>
    </w:p>
    <w:p w:rsidR="00561002" w:rsidRDefault="00561002" w:rsidP="000C4EEE">
      <w:pPr>
        <w:jc w:val="both"/>
        <w:rPr>
          <w:sz w:val="24"/>
        </w:rPr>
      </w:pPr>
    </w:p>
    <w:p w:rsidR="008B3587" w:rsidRDefault="008174C8" w:rsidP="000C4EEE">
      <w:pPr>
        <w:jc w:val="both"/>
        <w:rPr>
          <w:sz w:val="24"/>
        </w:rPr>
      </w:pPr>
      <w:r>
        <w:rPr>
          <w:sz w:val="24"/>
        </w:rPr>
        <w:t xml:space="preserve">Az </w:t>
      </w:r>
      <w:r w:rsidRPr="000C4EEE">
        <w:rPr>
          <w:sz w:val="24"/>
        </w:rPr>
        <w:t>50 fő</w:t>
      </w:r>
      <w:r w:rsidR="0044456E">
        <w:rPr>
          <w:sz w:val="24"/>
        </w:rPr>
        <w:t xml:space="preserve">s és annál nagyobb </w:t>
      </w:r>
      <w:r w:rsidRPr="000C4EEE">
        <w:rPr>
          <w:sz w:val="24"/>
        </w:rPr>
        <w:t>befogadó</w:t>
      </w:r>
      <w:r>
        <w:rPr>
          <w:sz w:val="24"/>
        </w:rPr>
        <w:t xml:space="preserve"> </w:t>
      </w:r>
      <w:r w:rsidRPr="000C4EEE">
        <w:rPr>
          <w:sz w:val="24"/>
        </w:rPr>
        <w:t>képes</w:t>
      </w:r>
      <w:r>
        <w:rPr>
          <w:sz w:val="24"/>
        </w:rPr>
        <w:t>s</w:t>
      </w:r>
      <w:r w:rsidRPr="000C4EEE">
        <w:rPr>
          <w:sz w:val="24"/>
        </w:rPr>
        <w:t xml:space="preserve">égű oktatási célú termek </w:t>
      </w:r>
      <w:r w:rsidR="00D4768F" w:rsidRPr="000C4EEE">
        <w:rPr>
          <w:sz w:val="24"/>
        </w:rPr>
        <w:t>elosztását a 2018/</w:t>
      </w:r>
      <w:r w:rsidR="008B3587" w:rsidRPr="000C4EEE">
        <w:rPr>
          <w:sz w:val="24"/>
        </w:rPr>
        <w:t>2019-es tanév</w:t>
      </w:r>
      <w:r>
        <w:rPr>
          <w:sz w:val="24"/>
        </w:rPr>
        <w:t>től</w:t>
      </w:r>
      <w:r w:rsidR="008B3587" w:rsidRPr="000C4EEE">
        <w:rPr>
          <w:sz w:val="24"/>
        </w:rPr>
        <w:t xml:space="preserve"> az ELTE BTK Dékáni Hivatalának munkatársa</w:t>
      </w:r>
      <w:r w:rsidR="00561002">
        <w:rPr>
          <w:sz w:val="24"/>
        </w:rPr>
        <w:t xml:space="preserve"> teremelosztó szoftver segítségével</w:t>
      </w:r>
      <w:r w:rsidR="008B3587" w:rsidRPr="000C4EEE">
        <w:rPr>
          <w:sz w:val="24"/>
        </w:rPr>
        <w:t xml:space="preserve"> biztosítja, szakmai prioritások alapján.</w:t>
      </w:r>
      <w:r>
        <w:rPr>
          <w:sz w:val="24"/>
        </w:rPr>
        <w:t xml:space="preserve"> </w:t>
      </w:r>
    </w:p>
    <w:p w:rsidR="000C4EEE" w:rsidRDefault="000C4EEE" w:rsidP="000C4EEE">
      <w:pPr>
        <w:jc w:val="both"/>
        <w:rPr>
          <w:sz w:val="24"/>
        </w:rPr>
      </w:pPr>
      <w:r>
        <w:rPr>
          <w:sz w:val="24"/>
        </w:rPr>
        <w:t>A Dékáni Hivatal kezelésében lévő termeket az 1. számú melléklet tartalmazza.</w:t>
      </w:r>
    </w:p>
    <w:p w:rsidR="0080252E" w:rsidRDefault="0080252E" w:rsidP="000C4EEE">
      <w:pPr>
        <w:jc w:val="both"/>
        <w:rPr>
          <w:sz w:val="24"/>
        </w:rPr>
      </w:pPr>
    </w:p>
    <w:p w:rsidR="006A62C6" w:rsidRPr="006A62C6" w:rsidRDefault="006A62C6" w:rsidP="0080252E">
      <w:pPr>
        <w:pStyle w:val="Listaszerbekezds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§</w:t>
      </w:r>
    </w:p>
    <w:p w:rsidR="000C4EEE" w:rsidRDefault="000C4EEE" w:rsidP="003F38D6">
      <w:pPr>
        <w:jc w:val="center"/>
        <w:rPr>
          <w:sz w:val="24"/>
        </w:rPr>
      </w:pPr>
      <w:r>
        <w:rPr>
          <w:sz w:val="24"/>
        </w:rPr>
        <w:t>A Dékáni Hivatal által elosztott termek fog</w:t>
      </w:r>
      <w:r w:rsidR="0080252E">
        <w:rPr>
          <w:sz w:val="24"/>
        </w:rPr>
        <w:t>la</w:t>
      </w:r>
      <w:r>
        <w:rPr>
          <w:sz w:val="24"/>
        </w:rPr>
        <w:t>lásnak menete</w:t>
      </w:r>
    </w:p>
    <w:p w:rsidR="00D377F7" w:rsidRDefault="00D377F7" w:rsidP="00BB3CC3">
      <w:pPr>
        <w:jc w:val="both"/>
        <w:rPr>
          <w:sz w:val="24"/>
        </w:rPr>
      </w:pPr>
    </w:p>
    <w:p w:rsidR="0002221D" w:rsidRDefault="000C4EEE" w:rsidP="00BB3CC3">
      <w:pPr>
        <w:pStyle w:val="Jegyzetszveg"/>
        <w:jc w:val="both"/>
      </w:pPr>
      <w:r w:rsidRPr="00D377F7">
        <w:rPr>
          <w:sz w:val="24"/>
        </w:rPr>
        <w:t>Az őszi félév kurzus</w:t>
      </w:r>
      <w:r w:rsidR="0080252E" w:rsidRPr="00D377F7">
        <w:rPr>
          <w:sz w:val="24"/>
        </w:rPr>
        <w:t>-meghi</w:t>
      </w:r>
      <w:r w:rsidRPr="00D377F7">
        <w:rPr>
          <w:sz w:val="24"/>
        </w:rPr>
        <w:t>rdetései</w:t>
      </w:r>
      <w:r w:rsidR="00C468F9">
        <w:rPr>
          <w:sz w:val="24"/>
        </w:rPr>
        <w:t>t</w:t>
      </w:r>
      <w:r w:rsidRPr="00D377F7">
        <w:rPr>
          <w:sz w:val="24"/>
        </w:rPr>
        <w:t xml:space="preserve"> </w:t>
      </w:r>
      <w:r w:rsidR="00C468F9">
        <w:rPr>
          <w:sz w:val="24"/>
        </w:rPr>
        <w:t>megelőzően</w:t>
      </w:r>
      <w:r w:rsidRPr="00D377F7">
        <w:rPr>
          <w:sz w:val="24"/>
        </w:rPr>
        <w:t xml:space="preserve"> </w:t>
      </w:r>
      <w:r w:rsidR="00D377F7" w:rsidRPr="00D377F7">
        <w:rPr>
          <w:sz w:val="24"/>
        </w:rPr>
        <w:t xml:space="preserve">minden év </w:t>
      </w:r>
      <w:r w:rsidR="000317C3">
        <w:rPr>
          <w:sz w:val="24"/>
        </w:rPr>
        <w:t>március 1-ig</w:t>
      </w:r>
      <w:r w:rsidR="00D377F7" w:rsidRPr="00D377F7">
        <w:rPr>
          <w:sz w:val="24"/>
        </w:rPr>
        <w:t>, a tavaszi félév meghirdetésé</w:t>
      </w:r>
      <w:r w:rsidR="00C468F9">
        <w:rPr>
          <w:sz w:val="24"/>
        </w:rPr>
        <w:t>t megelőzően</w:t>
      </w:r>
      <w:r w:rsidR="00D377F7" w:rsidRPr="00D377F7">
        <w:rPr>
          <w:sz w:val="24"/>
        </w:rPr>
        <w:t xml:space="preserve"> minden év </w:t>
      </w:r>
      <w:r w:rsidR="000317C3">
        <w:rPr>
          <w:sz w:val="24"/>
        </w:rPr>
        <w:t>október</w:t>
      </w:r>
      <w:r w:rsidR="00E472C9">
        <w:rPr>
          <w:sz w:val="24"/>
        </w:rPr>
        <w:t xml:space="preserve"> </w:t>
      </w:r>
      <w:r w:rsidR="00D377F7" w:rsidRPr="00D377F7">
        <w:rPr>
          <w:sz w:val="24"/>
        </w:rPr>
        <w:t xml:space="preserve">1-ig </w:t>
      </w:r>
      <w:r w:rsidRPr="00D377F7">
        <w:rPr>
          <w:sz w:val="24"/>
        </w:rPr>
        <w:t xml:space="preserve">jelezni kell az </w:t>
      </w:r>
      <w:r w:rsidR="0044456E" w:rsidRPr="00D377F7">
        <w:rPr>
          <w:sz w:val="24"/>
        </w:rPr>
        <w:t>50</w:t>
      </w:r>
      <w:r w:rsidR="0044456E">
        <w:rPr>
          <w:sz w:val="24"/>
        </w:rPr>
        <w:t xml:space="preserve"> fős és annál nagyobb teremre vonatkozó ig</w:t>
      </w:r>
      <w:r w:rsidRPr="00D377F7">
        <w:rPr>
          <w:sz w:val="24"/>
        </w:rPr>
        <w:t xml:space="preserve">ényt </w:t>
      </w:r>
      <w:r w:rsidR="00F02E5A">
        <w:rPr>
          <w:sz w:val="24"/>
        </w:rPr>
        <w:t xml:space="preserve">a mellékelt </w:t>
      </w:r>
      <w:r w:rsidR="00F02E5A" w:rsidRPr="00BB3CC3">
        <w:rPr>
          <w:sz w:val="24"/>
        </w:rPr>
        <w:t>formanyomtatványon</w:t>
      </w:r>
      <w:r w:rsidR="00F02E5A">
        <w:rPr>
          <w:sz w:val="24"/>
        </w:rPr>
        <w:t xml:space="preserve"> </w:t>
      </w:r>
      <w:r w:rsidRPr="00D377F7">
        <w:rPr>
          <w:sz w:val="24"/>
        </w:rPr>
        <w:t xml:space="preserve">a </w:t>
      </w:r>
      <w:hyperlink r:id="rId5" w:history="1">
        <w:r w:rsidRPr="00D377F7">
          <w:rPr>
            <w:rStyle w:val="Hiperhivatkozs"/>
            <w:sz w:val="24"/>
          </w:rPr>
          <w:t>terem@btk.elte.hu</w:t>
        </w:r>
      </w:hyperlink>
      <w:r w:rsidRPr="00D377F7">
        <w:rPr>
          <w:sz w:val="24"/>
        </w:rPr>
        <w:t xml:space="preserve"> címen, megjelölve az </w:t>
      </w:r>
      <w:r w:rsidR="00267E87">
        <w:rPr>
          <w:sz w:val="24"/>
        </w:rPr>
        <w:t xml:space="preserve">időpontot és a </w:t>
      </w:r>
      <w:r w:rsidR="008174C8" w:rsidRPr="00D377F7">
        <w:rPr>
          <w:sz w:val="24"/>
        </w:rPr>
        <w:t>1</w:t>
      </w:r>
      <w:proofErr w:type="gramStart"/>
      <w:r w:rsidR="008174C8" w:rsidRPr="00D377F7">
        <w:rPr>
          <w:sz w:val="24"/>
        </w:rPr>
        <w:t>.,</w:t>
      </w:r>
      <w:proofErr w:type="gramEnd"/>
      <w:r w:rsidR="008174C8" w:rsidRPr="00D377F7">
        <w:rPr>
          <w:sz w:val="24"/>
        </w:rPr>
        <w:t xml:space="preserve"> 2.,</w:t>
      </w:r>
      <w:r w:rsidR="00561002">
        <w:rPr>
          <w:sz w:val="24"/>
        </w:rPr>
        <w:t xml:space="preserve"> </w:t>
      </w:r>
      <w:r w:rsidR="008174C8" w:rsidRPr="00D377F7">
        <w:rPr>
          <w:sz w:val="24"/>
        </w:rPr>
        <w:t xml:space="preserve">3. </w:t>
      </w:r>
      <w:r w:rsidR="00C468F9">
        <w:rPr>
          <w:rStyle w:val="Jegyzethivatkozs"/>
        </w:rPr>
        <w:t xml:space="preserve"> </w:t>
      </w:r>
      <w:r w:rsidR="008174C8" w:rsidRPr="00D377F7">
        <w:rPr>
          <w:sz w:val="24"/>
        </w:rPr>
        <w:t xml:space="preserve">helyen foglalni kívánt </w:t>
      </w:r>
      <w:r w:rsidR="006A62C6" w:rsidRPr="00D377F7">
        <w:rPr>
          <w:sz w:val="24"/>
        </w:rPr>
        <w:t>ter</w:t>
      </w:r>
      <w:r w:rsidR="0080252E" w:rsidRPr="00D377F7">
        <w:rPr>
          <w:sz w:val="24"/>
        </w:rPr>
        <w:t>em</w:t>
      </w:r>
      <w:r w:rsidR="00267E87">
        <w:rPr>
          <w:sz w:val="24"/>
        </w:rPr>
        <w:t xml:space="preserve"> nevét vagy számát</w:t>
      </w:r>
      <w:r w:rsidR="00C468F9">
        <w:rPr>
          <w:sz w:val="24"/>
        </w:rPr>
        <w:t xml:space="preserve">, hogy a </w:t>
      </w:r>
      <w:proofErr w:type="spellStart"/>
      <w:r w:rsidR="00C468F9">
        <w:rPr>
          <w:sz w:val="24"/>
        </w:rPr>
        <w:t>Neptun</w:t>
      </w:r>
      <w:proofErr w:type="spellEnd"/>
      <w:r w:rsidR="00BB3CC3">
        <w:rPr>
          <w:sz w:val="24"/>
        </w:rPr>
        <w:t xml:space="preserve"> felületen</w:t>
      </w:r>
      <w:r w:rsidR="00C468F9">
        <w:rPr>
          <w:sz w:val="24"/>
        </w:rPr>
        <w:t xml:space="preserve"> történő meghirdetéskor a kurzus helye is feltöltésre kerülhessen.</w:t>
      </w:r>
      <w:r w:rsidR="00267E87" w:rsidRPr="00D377F7">
        <w:rPr>
          <w:sz w:val="24"/>
        </w:rPr>
        <w:t xml:space="preserve"> </w:t>
      </w:r>
      <w:r w:rsidR="000317C3">
        <w:rPr>
          <w:sz w:val="24"/>
        </w:rPr>
        <w:t>(A 2018</w:t>
      </w:r>
      <w:r w:rsidR="00F02139">
        <w:rPr>
          <w:sz w:val="24"/>
        </w:rPr>
        <w:t>.</w:t>
      </w:r>
      <w:r w:rsidR="00E472C9">
        <w:rPr>
          <w:sz w:val="24"/>
        </w:rPr>
        <w:t xml:space="preserve"> ő</w:t>
      </w:r>
      <w:r w:rsidR="000317C3">
        <w:rPr>
          <w:sz w:val="24"/>
        </w:rPr>
        <w:t xml:space="preserve">szi félévre </w:t>
      </w:r>
      <w:r w:rsidR="000317C3" w:rsidRPr="003F38D6">
        <w:rPr>
          <w:sz w:val="24"/>
        </w:rPr>
        <w:t xml:space="preserve">vonatkozóan </w:t>
      </w:r>
      <w:r w:rsidR="000317C3" w:rsidRPr="00F02139">
        <w:rPr>
          <w:b/>
          <w:sz w:val="24"/>
        </w:rPr>
        <w:t xml:space="preserve">2018. május </w:t>
      </w:r>
      <w:r w:rsidR="00DD630D" w:rsidRPr="00F02139">
        <w:rPr>
          <w:b/>
          <w:sz w:val="24"/>
        </w:rPr>
        <w:t>31</w:t>
      </w:r>
      <w:r w:rsidR="000317C3" w:rsidRPr="00F02139">
        <w:rPr>
          <w:b/>
          <w:sz w:val="24"/>
        </w:rPr>
        <w:t>-ig</w:t>
      </w:r>
      <w:r w:rsidR="000317C3">
        <w:rPr>
          <w:sz w:val="24"/>
        </w:rPr>
        <w:t xml:space="preserve"> szükséges jelezni a ter</w:t>
      </w:r>
      <w:r w:rsidR="00E472C9">
        <w:rPr>
          <w:sz w:val="24"/>
        </w:rPr>
        <w:t>e</w:t>
      </w:r>
      <w:r w:rsidR="000317C3">
        <w:rPr>
          <w:sz w:val="24"/>
        </w:rPr>
        <w:t xml:space="preserve">migényeket). </w:t>
      </w:r>
      <w:r w:rsidR="008174C8">
        <w:rPr>
          <w:sz w:val="24"/>
        </w:rPr>
        <w:t>A</w:t>
      </w:r>
      <w:r w:rsidR="00267E87">
        <w:rPr>
          <w:sz w:val="24"/>
        </w:rPr>
        <w:t xml:space="preserve"> teremigényben meg kell</w:t>
      </w:r>
      <w:r w:rsidR="00D377F7" w:rsidRPr="00D377F7">
        <w:rPr>
          <w:sz w:val="24"/>
        </w:rPr>
        <w:t xml:space="preserve"> </w:t>
      </w:r>
      <w:r w:rsidR="008174C8">
        <w:rPr>
          <w:sz w:val="24"/>
        </w:rPr>
        <w:t>jelölni a kurzus címét, az</w:t>
      </w:r>
      <w:r w:rsidR="003A69B0">
        <w:rPr>
          <w:sz w:val="24"/>
        </w:rPr>
        <w:t xml:space="preserve"> </w:t>
      </w:r>
      <w:r w:rsidR="008174C8">
        <w:rPr>
          <w:sz w:val="24"/>
        </w:rPr>
        <w:t xml:space="preserve">oktató nevét és </w:t>
      </w:r>
      <w:r w:rsidR="00267E87">
        <w:rPr>
          <w:sz w:val="24"/>
        </w:rPr>
        <w:t>általában</w:t>
      </w:r>
      <w:r w:rsidR="008174C8">
        <w:rPr>
          <w:sz w:val="24"/>
        </w:rPr>
        <w:t xml:space="preserve"> a kurzuson</w:t>
      </w:r>
      <w:r w:rsidR="00267E87">
        <w:rPr>
          <w:sz w:val="24"/>
        </w:rPr>
        <w:t xml:space="preserve"> szokásos </w:t>
      </w:r>
      <w:r w:rsidR="008174C8">
        <w:rPr>
          <w:sz w:val="24"/>
        </w:rPr>
        <w:t>hallgatói létszámot</w:t>
      </w:r>
      <w:r w:rsidR="0002221D">
        <w:rPr>
          <w:sz w:val="24"/>
        </w:rPr>
        <w:t xml:space="preserve"> és szükség esetén a speciális technikai igényeket (</w:t>
      </w:r>
      <w:r w:rsidR="0002221D" w:rsidRPr="00BB3CC3">
        <w:rPr>
          <w:sz w:val="24"/>
        </w:rPr>
        <w:t>akadálymentesítettség, sötétíthetőség</w:t>
      </w:r>
      <w:r w:rsidR="000317C3">
        <w:rPr>
          <w:sz w:val="24"/>
        </w:rPr>
        <w:t>, projektor</w:t>
      </w:r>
      <w:r w:rsidR="00E472C9">
        <w:rPr>
          <w:sz w:val="24"/>
        </w:rPr>
        <w:t xml:space="preserve"> </w:t>
      </w:r>
      <w:proofErr w:type="spellStart"/>
      <w:r w:rsidR="00E472C9">
        <w:rPr>
          <w:sz w:val="24"/>
        </w:rPr>
        <w:t>stb</w:t>
      </w:r>
      <w:proofErr w:type="spellEnd"/>
      <w:r w:rsidR="0002221D" w:rsidRPr="00BB3CC3">
        <w:rPr>
          <w:sz w:val="24"/>
        </w:rPr>
        <w:t>)</w:t>
      </w:r>
      <w:r w:rsidR="000317C3">
        <w:rPr>
          <w:sz w:val="24"/>
        </w:rPr>
        <w:t xml:space="preserve">, </w:t>
      </w:r>
    </w:p>
    <w:p w:rsidR="000C4EEE" w:rsidRPr="00D377F7" w:rsidRDefault="000C4EEE" w:rsidP="003F38D6">
      <w:pPr>
        <w:pStyle w:val="Listaszerbekezds"/>
        <w:jc w:val="both"/>
        <w:rPr>
          <w:sz w:val="24"/>
        </w:rPr>
      </w:pPr>
    </w:p>
    <w:p w:rsidR="00D377F7" w:rsidRDefault="00D377F7" w:rsidP="000C4EEE"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teremigényben megjelölt kezdési időpont</w:t>
      </w:r>
      <w:r w:rsidR="008174C8">
        <w:rPr>
          <w:sz w:val="24"/>
        </w:rPr>
        <w:t>on</w:t>
      </w:r>
      <w:r>
        <w:rPr>
          <w:sz w:val="24"/>
        </w:rPr>
        <w:t xml:space="preserve"> változtatni nem lehet. </w:t>
      </w:r>
      <w:r w:rsidR="008174C8">
        <w:rPr>
          <w:sz w:val="24"/>
        </w:rPr>
        <w:t>Az időpont változása semmissé teszi a korábbi teremfoglalási igényt, új teremfoglalásnak minősül.</w:t>
      </w:r>
    </w:p>
    <w:p w:rsidR="0080252E" w:rsidRPr="00D377F7" w:rsidRDefault="0080252E" w:rsidP="000C4EEE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D377F7">
        <w:rPr>
          <w:sz w:val="24"/>
        </w:rPr>
        <w:t>A határidőre beérkezett igényeket a Dékáni Hivatalban működtetett szoftver a következők szerint rangsorolja</w:t>
      </w:r>
      <w:r w:rsidR="00D377F7" w:rsidRPr="00D377F7">
        <w:rPr>
          <w:sz w:val="24"/>
        </w:rPr>
        <w:t>:</w:t>
      </w:r>
    </w:p>
    <w:p w:rsidR="00D377F7" w:rsidRDefault="00D377F7" w:rsidP="00B237C6">
      <w:pPr>
        <w:ind w:left="709"/>
        <w:jc w:val="both"/>
        <w:rPr>
          <w:sz w:val="24"/>
        </w:rPr>
      </w:pPr>
      <w:r>
        <w:rPr>
          <w:sz w:val="24"/>
        </w:rPr>
        <w:t>- általában szokásos hallgatói létszám</w:t>
      </w:r>
      <w:r w:rsidR="00711051">
        <w:rPr>
          <w:sz w:val="24"/>
        </w:rPr>
        <w:t>,</w:t>
      </w:r>
    </w:p>
    <w:p w:rsidR="00D377F7" w:rsidRDefault="00D377F7" w:rsidP="00B237C6">
      <w:pPr>
        <w:ind w:left="709"/>
        <w:jc w:val="both"/>
        <w:rPr>
          <w:sz w:val="24"/>
        </w:rPr>
      </w:pPr>
      <w:r>
        <w:rPr>
          <w:sz w:val="24"/>
        </w:rPr>
        <w:t>- igényelt terem megközelíthetősége az igénylő szempontjából.</w:t>
      </w:r>
    </w:p>
    <w:p w:rsidR="00561002" w:rsidRDefault="00561002" w:rsidP="000C4EEE">
      <w:pPr>
        <w:jc w:val="both"/>
        <w:rPr>
          <w:sz w:val="24"/>
        </w:rPr>
      </w:pPr>
    </w:p>
    <w:p w:rsidR="00561002" w:rsidRDefault="00561002" w:rsidP="00561002"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Azonos általános hallgatói létszám és azonos megközelítés esetén a korábban beérkezett igény élvez elsőbbséget.</w:t>
      </w:r>
    </w:p>
    <w:p w:rsidR="008174C8" w:rsidRDefault="008174C8" w:rsidP="000C4EEE">
      <w:pPr>
        <w:jc w:val="both"/>
        <w:rPr>
          <w:sz w:val="24"/>
        </w:rPr>
      </w:pPr>
    </w:p>
    <w:p w:rsidR="00D377F7" w:rsidRDefault="00D377F7" w:rsidP="008174C8"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Amennyiben az igényben megjelölt terem foglalására nincs mód,</w:t>
      </w:r>
      <w:r w:rsidR="00267E87">
        <w:rPr>
          <w:sz w:val="24"/>
        </w:rPr>
        <w:t xml:space="preserve"> </w:t>
      </w:r>
      <w:r>
        <w:rPr>
          <w:sz w:val="24"/>
        </w:rPr>
        <w:t>a teremfoglalási szoftver a</w:t>
      </w:r>
      <w:r w:rsidR="00711051">
        <w:rPr>
          <w:sz w:val="24"/>
        </w:rPr>
        <w:t>z igényt a</w:t>
      </w:r>
      <w:r>
        <w:rPr>
          <w:sz w:val="24"/>
        </w:rPr>
        <w:t xml:space="preserve"> fenti rangsor </w:t>
      </w:r>
      <w:r w:rsidR="00267E87">
        <w:rPr>
          <w:sz w:val="24"/>
        </w:rPr>
        <w:t xml:space="preserve">szempontjait érvényesítve </w:t>
      </w:r>
      <w:r>
        <w:rPr>
          <w:sz w:val="24"/>
        </w:rPr>
        <w:t>osztja be.</w:t>
      </w:r>
    </w:p>
    <w:p w:rsidR="00D377F7" w:rsidRDefault="00D377F7" w:rsidP="000C4EEE">
      <w:pPr>
        <w:jc w:val="both"/>
        <w:rPr>
          <w:sz w:val="24"/>
        </w:rPr>
      </w:pPr>
    </w:p>
    <w:p w:rsidR="00D377F7" w:rsidRDefault="00D377F7" w:rsidP="00D377F7"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határidő után érkezett teremfoglalási igény érvényestés</w:t>
      </w:r>
      <w:r w:rsidR="00711051">
        <w:rPr>
          <w:sz w:val="24"/>
        </w:rPr>
        <w:t>é</w:t>
      </w:r>
      <w:r>
        <w:rPr>
          <w:sz w:val="24"/>
        </w:rPr>
        <w:t xml:space="preserve">re csak a megmaradt termek </w:t>
      </w:r>
      <w:r w:rsidR="008174C8">
        <w:rPr>
          <w:sz w:val="24"/>
        </w:rPr>
        <w:t>k</w:t>
      </w:r>
      <w:r>
        <w:rPr>
          <w:sz w:val="24"/>
        </w:rPr>
        <w:t>özül ad lehetőséget a teremfoglalási szoftver.</w:t>
      </w:r>
    </w:p>
    <w:p w:rsidR="00D377F7" w:rsidRDefault="00D377F7" w:rsidP="00D377F7">
      <w:pPr>
        <w:pStyle w:val="Listaszerbekezds"/>
        <w:jc w:val="both"/>
        <w:rPr>
          <w:sz w:val="24"/>
        </w:rPr>
      </w:pPr>
    </w:p>
    <w:p w:rsidR="00D377F7" w:rsidRDefault="00D377F7" w:rsidP="00D377F7">
      <w:pPr>
        <w:pStyle w:val="Listaszerbekezds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§</w:t>
      </w:r>
    </w:p>
    <w:p w:rsidR="00D377F7" w:rsidRDefault="00D377F7" w:rsidP="00267E87">
      <w:pPr>
        <w:pStyle w:val="Listaszerbekezds"/>
        <w:ind w:left="0"/>
        <w:jc w:val="center"/>
        <w:rPr>
          <w:sz w:val="24"/>
        </w:rPr>
      </w:pPr>
      <w:r>
        <w:rPr>
          <w:sz w:val="24"/>
        </w:rPr>
        <w:t xml:space="preserve">Az </w:t>
      </w:r>
      <w:r w:rsidR="0044456E">
        <w:rPr>
          <w:sz w:val="24"/>
        </w:rPr>
        <w:t>50 fős és annál nagyobb befogadóképességű</w:t>
      </w:r>
      <w:r>
        <w:rPr>
          <w:sz w:val="24"/>
        </w:rPr>
        <w:t xml:space="preserve"> termekben foglalható időpontok</w:t>
      </w:r>
    </w:p>
    <w:p w:rsidR="00D377F7" w:rsidRDefault="00D377F7" w:rsidP="00D377F7">
      <w:pPr>
        <w:pStyle w:val="Listaszerbekezds"/>
        <w:jc w:val="both"/>
        <w:rPr>
          <w:sz w:val="24"/>
        </w:rPr>
      </w:pPr>
    </w:p>
    <w:p w:rsidR="00D377F7" w:rsidRDefault="00267E87" w:rsidP="00267E87"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A foglalható időpontok hétfőtől péntekig </w:t>
      </w:r>
    </w:p>
    <w:p w:rsidR="00267E87" w:rsidRPr="00267E87" w:rsidRDefault="00267E87" w:rsidP="00267E87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8 órától</w:t>
      </w:r>
    </w:p>
    <w:p w:rsidR="00267E87" w:rsidRPr="00267E87" w:rsidRDefault="00267E87" w:rsidP="00267E87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10 órától</w:t>
      </w:r>
    </w:p>
    <w:p w:rsidR="00267E87" w:rsidRDefault="00267E87" w:rsidP="00267E87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12 órától</w:t>
      </w:r>
    </w:p>
    <w:p w:rsidR="00267E87" w:rsidRDefault="00267E87" w:rsidP="00267E87"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14 órától</w:t>
      </w:r>
    </w:p>
    <w:p w:rsidR="00711051" w:rsidRDefault="00267E87" w:rsidP="00267E87"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16 órától</w:t>
      </w:r>
    </w:p>
    <w:p w:rsidR="00DD630D" w:rsidRDefault="00DD630D" w:rsidP="00267E87"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18 órától</w:t>
      </w:r>
    </w:p>
    <w:p w:rsidR="00267E87" w:rsidRDefault="00267E87" w:rsidP="00267E87">
      <w:pPr>
        <w:ind w:left="993"/>
        <w:jc w:val="both"/>
        <w:rPr>
          <w:sz w:val="24"/>
        </w:rPr>
      </w:pPr>
      <w:proofErr w:type="gramStart"/>
      <w:r>
        <w:rPr>
          <w:sz w:val="24"/>
        </w:rPr>
        <w:t>lehetségesek</w:t>
      </w:r>
      <w:proofErr w:type="gramEnd"/>
      <w:r>
        <w:rPr>
          <w:sz w:val="24"/>
        </w:rPr>
        <w:t>.</w:t>
      </w:r>
    </w:p>
    <w:p w:rsidR="001569F7" w:rsidRDefault="001569F7" w:rsidP="00267E87">
      <w:pPr>
        <w:ind w:left="993"/>
        <w:jc w:val="both"/>
        <w:rPr>
          <w:sz w:val="24"/>
        </w:rPr>
      </w:pPr>
    </w:p>
    <w:p w:rsidR="003F38D6" w:rsidRDefault="003F38D6" w:rsidP="003F38D6"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A Mária Terézia teremben a foglalható időpontok</w:t>
      </w:r>
    </w:p>
    <w:p w:rsidR="003F38D6" w:rsidRDefault="003F38D6" w:rsidP="003F38D6">
      <w:pPr>
        <w:pStyle w:val="Listaszerbekezds"/>
        <w:ind w:left="1080"/>
        <w:jc w:val="both"/>
        <w:rPr>
          <w:sz w:val="24"/>
        </w:rPr>
      </w:pPr>
      <w:proofErr w:type="gramStart"/>
      <w:r>
        <w:rPr>
          <w:sz w:val="24"/>
        </w:rPr>
        <w:t>keddenként</w:t>
      </w:r>
      <w:proofErr w:type="gramEnd"/>
      <w:r>
        <w:rPr>
          <w:sz w:val="24"/>
        </w:rPr>
        <w:t xml:space="preserve"> és szerdánként</w:t>
      </w:r>
    </w:p>
    <w:p w:rsidR="003F38D6" w:rsidRPr="00267E87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8 órától</w:t>
      </w:r>
    </w:p>
    <w:p w:rsidR="003F38D6" w:rsidRPr="00267E87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10 órától</w:t>
      </w:r>
    </w:p>
    <w:p w:rsidR="003F38D6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12 órától</w:t>
      </w:r>
    </w:p>
    <w:p w:rsidR="003F38D6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14 órától</w:t>
      </w:r>
    </w:p>
    <w:p w:rsidR="003F38D6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16 órától</w:t>
      </w:r>
    </w:p>
    <w:p w:rsidR="003F38D6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18 órától</w:t>
      </w:r>
    </w:p>
    <w:p w:rsidR="003F38D6" w:rsidRDefault="003F38D6" w:rsidP="003F38D6">
      <w:pPr>
        <w:pStyle w:val="Listaszerbekezds"/>
        <w:ind w:left="1800"/>
        <w:jc w:val="both"/>
        <w:rPr>
          <w:sz w:val="24"/>
        </w:rPr>
      </w:pPr>
    </w:p>
    <w:p w:rsidR="003F38D6" w:rsidRDefault="003F38D6" w:rsidP="003F38D6">
      <w:pPr>
        <w:pStyle w:val="Listaszerbekezds"/>
        <w:ind w:left="1080"/>
        <w:jc w:val="both"/>
        <w:rPr>
          <w:sz w:val="24"/>
        </w:rPr>
      </w:pPr>
      <w:proofErr w:type="gramStart"/>
      <w:r>
        <w:rPr>
          <w:sz w:val="24"/>
        </w:rPr>
        <w:t>csütörtökönként</w:t>
      </w:r>
      <w:proofErr w:type="gramEnd"/>
    </w:p>
    <w:p w:rsidR="003F38D6" w:rsidRPr="003F38D6" w:rsidRDefault="003F38D6" w:rsidP="003F38D6">
      <w:pPr>
        <w:jc w:val="both"/>
        <w:rPr>
          <w:b/>
          <w:sz w:val="24"/>
        </w:rPr>
      </w:pPr>
    </w:p>
    <w:p w:rsidR="003F38D6" w:rsidRPr="00267E87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8 órától</w:t>
      </w:r>
    </w:p>
    <w:p w:rsidR="003F38D6" w:rsidRPr="00267E87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10 órától</w:t>
      </w:r>
    </w:p>
    <w:p w:rsidR="003F38D6" w:rsidRDefault="003F38D6" w:rsidP="003F38D6">
      <w:pPr>
        <w:pStyle w:val="Listaszerbekezds"/>
        <w:numPr>
          <w:ilvl w:val="0"/>
          <w:numId w:val="6"/>
        </w:numPr>
        <w:jc w:val="both"/>
        <w:rPr>
          <w:sz w:val="24"/>
        </w:rPr>
      </w:pPr>
      <w:r w:rsidRPr="00267E87">
        <w:rPr>
          <w:sz w:val="24"/>
        </w:rPr>
        <w:t>12 órától</w:t>
      </w:r>
    </w:p>
    <w:p w:rsidR="00267E87" w:rsidRDefault="00267E87" w:rsidP="00267E87">
      <w:pPr>
        <w:ind w:left="993"/>
        <w:jc w:val="both"/>
        <w:rPr>
          <w:sz w:val="24"/>
        </w:rPr>
      </w:pPr>
    </w:p>
    <w:p w:rsidR="008174C8" w:rsidRDefault="008174C8" w:rsidP="008174C8">
      <w:pPr>
        <w:pStyle w:val="Listaszerbekezds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§</w:t>
      </w:r>
    </w:p>
    <w:p w:rsidR="008174C8" w:rsidRDefault="008174C8" w:rsidP="008174C8">
      <w:pPr>
        <w:pStyle w:val="Listaszerbekezds"/>
        <w:jc w:val="center"/>
        <w:rPr>
          <w:sz w:val="24"/>
        </w:rPr>
      </w:pPr>
      <w:r>
        <w:rPr>
          <w:sz w:val="24"/>
        </w:rPr>
        <w:t>Foglalási jogosultság</w:t>
      </w:r>
    </w:p>
    <w:p w:rsidR="00561002" w:rsidRPr="008174C8" w:rsidRDefault="00561002" w:rsidP="008174C8">
      <w:pPr>
        <w:pStyle w:val="Listaszerbekezds"/>
        <w:jc w:val="center"/>
        <w:rPr>
          <w:sz w:val="24"/>
        </w:rPr>
      </w:pPr>
    </w:p>
    <w:p w:rsidR="00267E87" w:rsidRDefault="008174C8" w:rsidP="008174C8">
      <w:pPr>
        <w:pStyle w:val="Listaszerbekezds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Az </w:t>
      </w:r>
      <w:r w:rsidR="0044456E">
        <w:rPr>
          <w:sz w:val="24"/>
        </w:rPr>
        <w:t>50 fős és annál nagyobb befogadóképességű</w:t>
      </w:r>
      <w:r>
        <w:rPr>
          <w:sz w:val="24"/>
        </w:rPr>
        <w:t xml:space="preserve"> termekben teremfoglalásra kizárólag a Dékáni Hivatal erre kijelölt munkatárs</w:t>
      </w:r>
      <w:r w:rsidR="00806404">
        <w:rPr>
          <w:sz w:val="24"/>
        </w:rPr>
        <w:t>ának jóváhagyását követően van</w:t>
      </w:r>
      <w:r>
        <w:rPr>
          <w:sz w:val="24"/>
        </w:rPr>
        <w:t xml:space="preserve"> jogosultsága</w:t>
      </w:r>
      <w:r w:rsidR="00806404">
        <w:rPr>
          <w:sz w:val="24"/>
        </w:rPr>
        <w:t xml:space="preserve"> az intézetek, tanszékek munkatársainak</w:t>
      </w:r>
      <w:r>
        <w:rPr>
          <w:sz w:val="24"/>
        </w:rPr>
        <w:t>.</w:t>
      </w:r>
    </w:p>
    <w:p w:rsidR="008174C8" w:rsidRDefault="008174C8" w:rsidP="008174C8">
      <w:pPr>
        <w:pStyle w:val="Listaszerbekezds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A foglalás véglegesítéséről a foglalás kezdeményezője e-mailben visszajelzést kap</w:t>
      </w:r>
      <w:r w:rsidR="00561002">
        <w:rPr>
          <w:sz w:val="24"/>
        </w:rPr>
        <w:t>, a foglalásra megadott határidőt követő 10 munkanapon belül</w:t>
      </w:r>
      <w:r w:rsidR="00806404">
        <w:rPr>
          <w:sz w:val="24"/>
        </w:rPr>
        <w:t xml:space="preserve">, ez követően jegyezhetik be a </w:t>
      </w:r>
      <w:proofErr w:type="spellStart"/>
      <w:r w:rsidR="00806404">
        <w:rPr>
          <w:sz w:val="24"/>
        </w:rPr>
        <w:t>Neptun</w:t>
      </w:r>
      <w:proofErr w:type="spellEnd"/>
      <w:r w:rsidR="00806404">
        <w:rPr>
          <w:sz w:val="24"/>
        </w:rPr>
        <w:t xml:space="preserve"> rendszerbe a ter</w:t>
      </w:r>
      <w:r w:rsidR="0002221D">
        <w:rPr>
          <w:sz w:val="24"/>
        </w:rPr>
        <w:t>e</w:t>
      </w:r>
      <w:r w:rsidR="00806404">
        <w:rPr>
          <w:sz w:val="24"/>
        </w:rPr>
        <w:t>mfoglalást az intézetek, tanszékek munkatársai</w:t>
      </w:r>
      <w:r w:rsidR="00561002">
        <w:rPr>
          <w:sz w:val="24"/>
        </w:rPr>
        <w:t>.</w:t>
      </w:r>
    </w:p>
    <w:p w:rsidR="00806404" w:rsidRDefault="00806404" w:rsidP="00BB3CC3">
      <w:pPr>
        <w:jc w:val="both"/>
        <w:rPr>
          <w:sz w:val="24"/>
        </w:rPr>
      </w:pPr>
    </w:p>
    <w:p w:rsidR="00806404" w:rsidRDefault="00806404" w:rsidP="00BB3CC3">
      <w:pPr>
        <w:jc w:val="both"/>
        <w:rPr>
          <w:sz w:val="24"/>
        </w:rPr>
      </w:pPr>
    </w:p>
    <w:p w:rsidR="00806404" w:rsidRDefault="004046CA" w:rsidP="00BB3CC3">
      <w:pPr>
        <w:jc w:val="both"/>
        <w:rPr>
          <w:sz w:val="24"/>
        </w:rPr>
      </w:pPr>
      <w:r>
        <w:rPr>
          <w:sz w:val="24"/>
        </w:rPr>
        <w:t>2018</w:t>
      </w:r>
      <w:bookmarkStart w:id="0" w:name="_GoBack"/>
      <w:bookmarkEnd w:id="0"/>
      <w:r w:rsidR="00806404">
        <w:rPr>
          <w:sz w:val="24"/>
        </w:rPr>
        <w:t xml:space="preserve">. május </w:t>
      </w:r>
      <w:r w:rsidR="00F02139">
        <w:rPr>
          <w:sz w:val="24"/>
        </w:rPr>
        <w:t>24.</w:t>
      </w:r>
    </w:p>
    <w:p w:rsidR="00806404" w:rsidRDefault="00806404" w:rsidP="00BB3CC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Sonkoly Gábor</w:t>
      </w:r>
    </w:p>
    <w:p w:rsidR="00C468F9" w:rsidRPr="00BB3CC3" w:rsidRDefault="00C468F9" w:rsidP="00BB3CC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dékán</w:t>
      </w:r>
      <w:proofErr w:type="gramEnd"/>
    </w:p>
    <w:p w:rsidR="00267E87" w:rsidRDefault="00267E87" w:rsidP="00267E87">
      <w:pPr>
        <w:ind w:left="993"/>
        <w:jc w:val="both"/>
        <w:rPr>
          <w:sz w:val="24"/>
        </w:rPr>
      </w:pPr>
    </w:p>
    <w:p w:rsidR="00267E87" w:rsidRDefault="00267E87" w:rsidP="00267E87">
      <w:pPr>
        <w:ind w:left="993"/>
        <w:jc w:val="both"/>
        <w:rPr>
          <w:sz w:val="24"/>
        </w:rPr>
      </w:pPr>
    </w:p>
    <w:p w:rsidR="00267E87" w:rsidRDefault="00F02E5A" w:rsidP="00BB3CC3">
      <w:pPr>
        <w:pStyle w:val="Listaszerbekezds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számú melléklet formanyomtatvány az 50 fős és annál nagyobb befogadóképességű terem igényléséhez</w:t>
      </w:r>
    </w:p>
    <w:p w:rsidR="00F02E5A" w:rsidRPr="00BB3CC3" w:rsidRDefault="00F02E5A" w:rsidP="00BB3CC3">
      <w:pPr>
        <w:pStyle w:val="Listaszerbekezds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számú melléklet 50 fős és annál nagyobb befogadóképességű termek jegyzéke</w:t>
      </w:r>
    </w:p>
    <w:sectPr w:rsidR="00F02E5A" w:rsidRPr="00BB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062"/>
    <w:multiLevelType w:val="hybridMultilevel"/>
    <w:tmpl w:val="F40CF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DC6"/>
    <w:multiLevelType w:val="hybridMultilevel"/>
    <w:tmpl w:val="BC9094B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599"/>
    <w:multiLevelType w:val="hybridMultilevel"/>
    <w:tmpl w:val="73006300"/>
    <w:lvl w:ilvl="0" w:tplc="54CEE42E">
      <w:start w:val="1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E05157"/>
    <w:multiLevelType w:val="hybridMultilevel"/>
    <w:tmpl w:val="61AC74B8"/>
    <w:lvl w:ilvl="0" w:tplc="F612AE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69668FB"/>
    <w:multiLevelType w:val="hybridMultilevel"/>
    <w:tmpl w:val="0120A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76E2"/>
    <w:multiLevelType w:val="hybridMultilevel"/>
    <w:tmpl w:val="05E6C2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31C88"/>
    <w:multiLevelType w:val="hybridMultilevel"/>
    <w:tmpl w:val="70F00E72"/>
    <w:lvl w:ilvl="0" w:tplc="1BDC0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1A3E0E"/>
    <w:multiLevelType w:val="hybridMultilevel"/>
    <w:tmpl w:val="A9F805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87"/>
    <w:rsid w:val="0002221D"/>
    <w:rsid w:val="000317C3"/>
    <w:rsid w:val="000C4EEE"/>
    <w:rsid w:val="001569F7"/>
    <w:rsid w:val="001A0635"/>
    <w:rsid w:val="001C1311"/>
    <w:rsid w:val="00267E87"/>
    <w:rsid w:val="003A69B0"/>
    <w:rsid w:val="003F38D6"/>
    <w:rsid w:val="004046CA"/>
    <w:rsid w:val="00423ECE"/>
    <w:rsid w:val="0044456E"/>
    <w:rsid w:val="00561002"/>
    <w:rsid w:val="006A62C6"/>
    <w:rsid w:val="00707EE6"/>
    <w:rsid w:val="00711051"/>
    <w:rsid w:val="0080252E"/>
    <w:rsid w:val="00806404"/>
    <w:rsid w:val="008174C8"/>
    <w:rsid w:val="00825E8C"/>
    <w:rsid w:val="0088366C"/>
    <w:rsid w:val="008B3587"/>
    <w:rsid w:val="00990CAC"/>
    <w:rsid w:val="00A36FF4"/>
    <w:rsid w:val="00AA2414"/>
    <w:rsid w:val="00AB3216"/>
    <w:rsid w:val="00B237C6"/>
    <w:rsid w:val="00BB3CC3"/>
    <w:rsid w:val="00C468F9"/>
    <w:rsid w:val="00C61EC6"/>
    <w:rsid w:val="00D377F7"/>
    <w:rsid w:val="00D4768F"/>
    <w:rsid w:val="00D937AA"/>
    <w:rsid w:val="00DD630D"/>
    <w:rsid w:val="00E472C9"/>
    <w:rsid w:val="00ED1D96"/>
    <w:rsid w:val="00F0026C"/>
    <w:rsid w:val="00F02139"/>
    <w:rsid w:val="00F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2DE0-65B0-4A97-A676-EF278D59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3587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EE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A62C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10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051"/>
    <w:rPr>
      <w:rFonts w:ascii="Tahoma" w:eastAsia="Times New Roman" w:hAnsi="Tahoma" w:cs="Tahoma"/>
      <w:sz w:val="16"/>
      <w:szCs w:val="16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21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21D"/>
    <w:rPr>
      <w:rFonts w:ascii="Garamond" w:eastAsia="Times New Roman" w:hAnsi="Garamond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468F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68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68F9"/>
    <w:rPr>
      <w:rFonts w:ascii="Garamond" w:eastAsia="Times New Roman" w:hAnsi="Garamond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@bt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Perényi Balázs</dc:creator>
  <cp:lastModifiedBy>Perényiné Losonczi Júlia</cp:lastModifiedBy>
  <cp:revision>5</cp:revision>
  <cp:lastPrinted>2018-05-25T07:20:00Z</cp:lastPrinted>
  <dcterms:created xsi:type="dcterms:W3CDTF">2018-05-24T11:47:00Z</dcterms:created>
  <dcterms:modified xsi:type="dcterms:W3CDTF">2018-05-25T07:20:00Z</dcterms:modified>
</cp:coreProperties>
</file>