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0C25" w14:textId="7E7BB1AE" w:rsidR="00F37A55" w:rsidRPr="00A14DBA" w:rsidRDefault="00A14DBA" w:rsidP="003630B9">
      <w:pPr>
        <w:tabs>
          <w:tab w:val="left" w:pos="5940"/>
        </w:tabs>
        <w:ind w:right="1134"/>
        <w:contextualSpacing/>
        <w:jc w:val="right"/>
        <w:rPr>
          <w:rFonts w:ascii="Garamond" w:eastAsia="Garamond" w:hAnsi="Garamond" w:cs="Garamond"/>
          <w:sz w:val="22"/>
          <w:szCs w:val="22"/>
          <w:lang w:val="en-GB"/>
        </w:rPr>
      </w:pPr>
      <w:r w:rsidRPr="00A14DBA">
        <w:rPr>
          <w:rFonts w:ascii="Garamond" w:eastAsia="Garamond" w:hAnsi="Garamond" w:cs="Garamond"/>
          <w:b/>
          <w:bCs/>
          <w:color w:val="000000" w:themeColor="text1"/>
          <w:lang w:val="en-GB"/>
        </w:rPr>
        <w:t>FILE NUMBER</w:t>
      </w:r>
      <w:r w:rsidR="0A19ED1C" w:rsidRPr="00A14DBA">
        <w:rPr>
          <w:rFonts w:ascii="Garamond" w:eastAsia="Garamond" w:hAnsi="Garamond" w:cs="Garamond"/>
          <w:b/>
          <w:bCs/>
          <w:color w:val="000000" w:themeColor="text1"/>
          <w:lang w:val="en-GB"/>
        </w:rPr>
        <w:t>:</w:t>
      </w:r>
      <w:r w:rsidR="003630B9" w:rsidRPr="00A14DBA">
        <w:rPr>
          <w:rFonts w:ascii="Garamond" w:eastAsia="Garamond" w:hAnsi="Garamond" w:cs="Garamond"/>
          <w:b/>
          <w:bCs/>
          <w:color w:val="000000" w:themeColor="text1"/>
          <w:lang w:val="en-GB"/>
        </w:rPr>
        <w:t xml:space="preserve"> </w:t>
      </w:r>
      <w:r w:rsidR="0A19ED1C" w:rsidRPr="00A14DBA">
        <w:rPr>
          <w:rFonts w:ascii="Garamond" w:eastAsia="Garamond" w:hAnsi="Garamond" w:cs="Garamond"/>
          <w:b/>
          <w:bCs/>
          <w:color w:val="000000" w:themeColor="text1"/>
          <w:lang w:val="en-GB"/>
        </w:rPr>
        <w:t>______________</w:t>
      </w:r>
      <w:r w:rsidR="007B05A7" w:rsidRPr="00A14DBA">
        <w:rPr>
          <w:rFonts w:ascii="Garamond" w:eastAsia="Garamond" w:hAnsi="Garamond" w:cs="Garamond"/>
          <w:b/>
          <w:bCs/>
          <w:color w:val="000000" w:themeColor="text1"/>
          <w:lang w:val="en-GB"/>
        </w:rPr>
        <w:t>_____</w:t>
      </w:r>
      <w:r w:rsidR="003630B9" w:rsidRPr="00A14DBA">
        <w:rPr>
          <w:rFonts w:ascii="Garamond" w:eastAsia="Garamond" w:hAnsi="Garamond" w:cs="Garamond"/>
          <w:b/>
          <w:bCs/>
          <w:color w:val="000000" w:themeColor="text1"/>
          <w:lang w:val="en-GB"/>
        </w:rPr>
        <w:t>___</w:t>
      </w:r>
    </w:p>
    <w:p w14:paraId="438F0CC7" w14:textId="77777777" w:rsidR="00F37A55" w:rsidRPr="00A14DBA" w:rsidRDefault="00F37A55" w:rsidP="1AD55BCD">
      <w:pPr>
        <w:tabs>
          <w:tab w:val="left" w:pos="5940"/>
        </w:tabs>
        <w:rPr>
          <w:rFonts w:ascii="Garamond" w:hAnsi="Garamond"/>
          <w:b/>
          <w:bCs/>
          <w:sz w:val="28"/>
          <w:szCs w:val="28"/>
          <w:lang w:val="en-GB"/>
        </w:rPr>
      </w:pPr>
    </w:p>
    <w:p w14:paraId="672A6659" w14:textId="11E2F1B5" w:rsidR="00502DCA" w:rsidRPr="00A14DBA" w:rsidRDefault="00A14DBA" w:rsidP="1AD55BCD">
      <w:pPr>
        <w:tabs>
          <w:tab w:val="left" w:pos="5940"/>
        </w:tabs>
        <w:jc w:val="center"/>
        <w:rPr>
          <w:rFonts w:ascii="Garamond" w:hAnsi="Garamond"/>
          <w:b/>
          <w:bCs/>
          <w:sz w:val="28"/>
          <w:szCs w:val="28"/>
          <w:lang w:val="en-GB"/>
        </w:rPr>
      </w:pPr>
      <w:r w:rsidRPr="00A14DBA">
        <w:rPr>
          <w:rFonts w:ascii="Garamond" w:hAnsi="Garamond"/>
          <w:b/>
          <w:bCs/>
          <w:sz w:val="28"/>
          <w:szCs w:val="28"/>
          <w:lang w:val="en-GB"/>
        </w:rPr>
        <w:t>REQUEST FOR LATE COURSE RE</w:t>
      </w:r>
      <w:r w:rsidR="00EB6CB6">
        <w:rPr>
          <w:rFonts w:ascii="Garamond" w:hAnsi="Garamond"/>
          <w:b/>
          <w:bCs/>
          <w:sz w:val="28"/>
          <w:szCs w:val="28"/>
          <w:lang w:val="en-GB"/>
        </w:rPr>
        <w:t>G</w:t>
      </w:r>
      <w:bookmarkStart w:id="0" w:name="_GoBack"/>
      <w:bookmarkEnd w:id="0"/>
      <w:r w:rsidRPr="00A14DBA">
        <w:rPr>
          <w:rFonts w:ascii="Garamond" w:hAnsi="Garamond"/>
          <w:b/>
          <w:bCs/>
          <w:sz w:val="28"/>
          <w:szCs w:val="28"/>
          <w:lang w:val="en-GB"/>
        </w:rPr>
        <w:t>ISTRATION</w:t>
      </w:r>
      <w:r w:rsidR="00F37A55" w:rsidRPr="00A14DBA">
        <w:rPr>
          <w:rFonts w:ascii="Garamond" w:hAnsi="Garamond"/>
          <w:b/>
          <w:bCs/>
          <w:sz w:val="28"/>
          <w:szCs w:val="28"/>
          <w:lang w:val="en-GB"/>
        </w:rPr>
        <w:t xml:space="preserve"> (</w:t>
      </w:r>
      <w:r w:rsidRPr="00A14DBA">
        <w:rPr>
          <w:rFonts w:ascii="Garamond" w:hAnsi="Garamond"/>
          <w:b/>
          <w:bCs/>
          <w:sz w:val="28"/>
          <w:szCs w:val="28"/>
          <w:lang w:val="en-GB"/>
        </w:rPr>
        <w:t>IN CASE OF SUBMITTED CREDIT TRANSFER REQUEST</w:t>
      </w:r>
      <w:r w:rsidR="00F37A55" w:rsidRPr="00A14DBA">
        <w:rPr>
          <w:rFonts w:ascii="Garamond" w:hAnsi="Garamond"/>
          <w:b/>
          <w:bCs/>
          <w:sz w:val="28"/>
          <w:szCs w:val="28"/>
          <w:lang w:val="en-GB"/>
        </w:rPr>
        <w:t>)</w:t>
      </w:r>
    </w:p>
    <w:p w14:paraId="5DAB6C7B" w14:textId="65D2E75F" w:rsidR="00502DCA" w:rsidRPr="00A14DBA" w:rsidRDefault="00A14DBA" w:rsidP="00A14DBA">
      <w:pPr>
        <w:tabs>
          <w:tab w:val="left" w:pos="5940"/>
        </w:tabs>
        <w:contextualSpacing/>
        <w:jc w:val="center"/>
        <w:rPr>
          <w:rFonts w:ascii="Garamond" w:hAnsi="Garamond"/>
          <w:bCs/>
          <w:sz w:val="22"/>
          <w:szCs w:val="22"/>
          <w:lang w:val="en-GB"/>
        </w:rPr>
      </w:pPr>
      <w:r>
        <w:rPr>
          <w:rFonts w:ascii="Garamond" w:hAnsi="Garamond"/>
          <w:bCs/>
          <w:sz w:val="22"/>
          <w:szCs w:val="22"/>
          <w:lang w:val="en-GB"/>
        </w:rPr>
        <w:t xml:space="preserve">In case the study unit that is being </w:t>
      </w:r>
      <w:r w:rsidR="009726D5">
        <w:rPr>
          <w:rFonts w:ascii="Garamond" w:hAnsi="Garamond"/>
          <w:bCs/>
          <w:sz w:val="22"/>
          <w:szCs w:val="22"/>
          <w:lang w:val="en-GB"/>
        </w:rPr>
        <w:t>accepted</w:t>
      </w:r>
      <w:r>
        <w:rPr>
          <w:rFonts w:ascii="Garamond" w:hAnsi="Garamond"/>
          <w:bCs/>
          <w:sz w:val="22"/>
          <w:szCs w:val="22"/>
          <w:lang w:val="en-GB"/>
        </w:rPr>
        <w:t xml:space="preserve"> through credit transfer is prerequisite of the study unit the student wishes to register for, the Office of Educational Affairs registers the student for the required study unit and the belonging course.</w:t>
      </w:r>
    </w:p>
    <w:p w14:paraId="42E47BDB" w14:textId="77777777" w:rsidR="003630B9" w:rsidRPr="00A14DBA" w:rsidRDefault="003630B9" w:rsidP="00502DCA">
      <w:pPr>
        <w:tabs>
          <w:tab w:val="left" w:pos="5940"/>
        </w:tabs>
        <w:contextualSpacing/>
        <w:jc w:val="both"/>
        <w:rPr>
          <w:rFonts w:ascii="Garamond" w:hAnsi="Garamond"/>
          <w:bCs/>
          <w:sz w:val="22"/>
          <w:szCs w:val="22"/>
          <w:lang w:val="en-GB"/>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5"/>
      </w:tblGrid>
      <w:tr w:rsidR="00502DCA" w:rsidRPr="00A14DBA" w14:paraId="3DCA25F4" w14:textId="77777777" w:rsidTr="0EE83542">
        <w:trPr>
          <w:trHeight w:hRule="exact" w:val="397"/>
        </w:trPr>
        <w:tc>
          <w:tcPr>
            <w:tcW w:w="14175" w:type="dxa"/>
            <w:shd w:val="clear" w:color="auto" w:fill="auto"/>
            <w:noWrap/>
            <w:hideMark/>
          </w:tcPr>
          <w:p w14:paraId="02B665ED" w14:textId="31F8726B" w:rsidR="00502DCA" w:rsidRPr="00A14DBA" w:rsidRDefault="00A14DBA" w:rsidP="00CE2F28">
            <w:pPr>
              <w:spacing w:before="120"/>
              <w:rPr>
                <w:rFonts w:ascii="Garamond" w:hAnsi="Garamond"/>
                <w:b/>
                <w:bCs/>
                <w:sz w:val="20"/>
                <w:szCs w:val="20"/>
                <w:lang w:val="en-GB"/>
              </w:rPr>
            </w:pPr>
            <w:r>
              <w:rPr>
                <w:rFonts w:ascii="Garamond" w:hAnsi="Garamond"/>
                <w:b/>
                <w:bCs/>
                <w:sz w:val="20"/>
                <w:szCs w:val="20"/>
                <w:lang w:val="en-GB"/>
              </w:rPr>
              <w:t>Student’s data</w:t>
            </w:r>
          </w:p>
        </w:tc>
      </w:tr>
      <w:tr w:rsidR="00502DCA" w:rsidRPr="00A14DBA" w14:paraId="0C65F630" w14:textId="77777777" w:rsidTr="0EE83542">
        <w:trPr>
          <w:trHeight w:hRule="exact" w:val="397"/>
        </w:trPr>
        <w:tc>
          <w:tcPr>
            <w:tcW w:w="14175" w:type="dxa"/>
            <w:shd w:val="clear" w:color="auto" w:fill="auto"/>
            <w:noWrap/>
            <w:hideMark/>
          </w:tcPr>
          <w:p w14:paraId="0722FCBC" w14:textId="75139579" w:rsidR="00502DCA" w:rsidRPr="00A14DBA" w:rsidRDefault="00A14DBA" w:rsidP="0EE83542">
            <w:pPr>
              <w:spacing w:before="120"/>
              <w:rPr>
                <w:rFonts w:ascii="Garamond" w:hAnsi="Garamond"/>
                <w:b/>
                <w:bCs/>
                <w:sz w:val="20"/>
                <w:szCs w:val="20"/>
                <w:lang w:val="en-GB"/>
              </w:rPr>
            </w:pPr>
            <w:r>
              <w:rPr>
                <w:rFonts w:ascii="Garamond" w:hAnsi="Garamond"/>
                <w:b/>
                <w:bCs/>
                <w:sz w:val="20"/>
                <w:szCs w:val="20"/>
                <w:lang w:val="en-GB"/>
              </w:rPr>
              <w:t>Name</w:t>
            </w:r>
            <w:r w:rsidR="7F195564" w:rsidRPr="00A14DBA">
              <w:rPr>
                <w:rFonts w:ascii="Garamond" w:hAnsi="Garamond"/>
                <w:b/>
                <w:bCs/>
                <w:sz w:val="20"/>
                <w:szCs w:val="20"/>
                <w:lang w:val="en-GB"/>
              </w:rPr>
              <w:t>:</w:t>
            </w:r>
          </w:p>
        </w:tc>
      </w:tr>
      <w:tr w:rsidR="00502DCA" w:rsidRPr="00A14DBA" w14:paraId="0A26E8C7" w14:textId="77777777" w:rsidTr="0EE83542">
        <w:trPr>
          <w:trHeight w:hRule="exact" w:val="397"/>
        </w:trPr>
        <w:tc>
          <w:tcPr>
            <w:tcW w:w="14175" w:type="dxa"/>
            <w:shd w:val="clear" w:color="auto" w:fill="auto"/>
            <w:noWrap/>
            <w:hideMark/>
          </w:tcPr>
          <w:p w14:paraId="0D681CD0" w14:textId="6E54FED0" w:rsidR="00502DCA" w:rsidRPr="00A14DBA" w:rsidRDefault="00A14DBA" w:rsidP="0EE83542">
            <w:pPr>
              <w:spacing w:before="120"/>
              <w:rPr>
                <w:rFonts w:ascii="Garamond" w:hAnsi="Garamond"/>
                <w:b/>
                <w:bCs/>
                <w:sz w:val="20"/>
                <w:szCs w:val="20"/>
                <w:lang w:val="en-GB"/>
              </w:rPr>
            </w:pPr>
            <w:r>
              <w:rPr>
                <w:rFonts w:ascii="Garamond" w:hAnsi="Garamond"/>
                <w:b/>
                <w:bCs/>
                <w:sz w:val="20"/>
                <w:szCs w:val="20"/>
                <w:lang w:val="en-GB"/>
              </w:rPr>
              <w:t>Neptun code:</w:t>
            </w:r>
          </w:p>
        </w:tc>
      </w:tr>
      <w:tr w:rsidR="00502DCA" w:rsidRPr="00A14DBA" w14:paraId="37895386" w14:textId="77777777" w:rsidTr="0EE83542">
        <w:trPr>
          <w:trHeight w:hRule="exact" w:val="397"/>
        </w:trPr>
        <w:tc>
          <w:tcPr>
            <w:tcW w:w="14175" w:type="dxa"/>
            <w:tcBorders>
              <w:bottom w:val="single" w:sz="4" w:space="0" w:color="auto"/>
            </w:tcBorders>
            <w:shd w:val="clear" w:color="auto" w:fill="auto"/>
            <w:noWrap/>
            <w:hideMark/>
          </w:tcPr>
          <w:p w14:paraId="32457415" w14:textId="1B986E2F" w:rsidR="00502DCA" w:rsidRPr="00A14DBA" w:rsidRDefault="00A14DBA" w:rsidP="0EE83542">
            <w:pPr>
              <w:spacing w:before="120"/>
              <w:rPr>
                <w:rFonts w:ascii="Garamond" w:hAnsi="Garamond"/>
                <w:b/>
                <w:bCs/>
                <w:sz w:val="20"/>
                <w:szCs w:val="20"/>
                <w:lang w:val="en-GB"/>
              </w:rPr>
            </w:pPr>
            <w:r>
              <w:rPr>
                <w:rFonts w:ascii="Garamond" w:hAnsi="Garamond"/>
                <w:b/>
                <w:bCs/>
                <w:sz w:val="20"/>
                <w:szCs w:val="20"/>
                <w:lang w:val="en-GB"/>
              </w:rPr>
              <w:t>Phone number, e-mail address:</w:t>
            </w:r>
          </w:p>
        </w:tc>
      </w:tr>
      <w:tr w:rsidR="00502DCA" w:rsidRPr="00A14DBA" w14:paraId="4006CF75" w14:textId="77777777" w:rsidTr="0EE83542">
        <w:trPr>
          <w:trHeight w:hRule="exact" w:val="397"/>
        </w:trPr>
        <w:tc>
          <w:tcPr>
            <w:tcW w:w="14175" w:type="dxa"/>
            <w:shd w:val="clear" w:color="auto" w:fill="auto"/>
            <w:noWrap/>
          </w:tcPr>
          <w:p w14:paraId="11F6ABD7" w14:textId="781BA4D8" w:rsidR="00502DCA" w:rsidRPr="00A14DBA" w:rsidRDefault="00A14DBA" w:rsidP="0EE83542">
            <w:pPr>
              <w:spacing w:before="120"/>
              <w:rPr>
                <w:rFonts w:ascii="Garamond" w:hAnsi="Garamond"/>
                <w:b/>
                <w:bCs/>
                <w:sz w:val="20"/>
                <w:szCs w:val="20"/>
                <w:lang w:val="en-GB"/>
              </w:rPr>
            </w:pPr>
            <w:r>
              <w:rPr>
                <w:rFonts w:ascii="Garamond" w:hAnsi="Garamond"/>
                <w:b/>
                <w:bCs/>
                <w:sz w:val="20"/>
                <w:szCs w:val="20"/>
                <w:lang w:val="en-GB"/>
              </w:rPr>
              <w:t>Study programme:</w:t>
            </w:r>
          </w:p>
        </w:tc>
      </w:tr>
    </w:tbl>
    <w:p w14:paraId="02EB378F" w14:textId="77777777" w:rsidR="00502DCA" w:rsidRPr="00A14DBA" w:rsidRDefault="00502DCA" w:rsidP="00502DCA">
      <w:pPr>
        <w:contextualSpacing/>
        <w:jc w:val="both"/>
        <w:rPr>
          <w:rFonts w:ascii="Garamond" w:hAnsi="Garamond"/>
          <w:lang w:val="en-GB"/>
        </w:rPr>
      </w:pPr>
    </w:p>
    <w:p w14:paraId="5813A4B1" w14:textId="6F892FC3" w:rsidR="00A14DBA" w:rsidRDefault="00A14DBA" w:rsidP="003630B9">
      <w:pPr>
        <w:contextualSpacing/>
        <w:jc w:val="both"/>
        <w:rPr>
          <w:rFonts w:ascii="Garamond" w:hAnsi="Garamond"/>
          <w:sz w:val="22"/>
          <w:szCs w:val="22"/>
          <w:lang w:val="en-GB"/>
        </w:rPr>
      </w:pPr>
      <w:r>
        <w:rPr>
          <w:rFonts w:ascii="Garamond" w:hAnsi="Garamond"/>
          <w:sz w:val="22"/>
          <w:szCs w:val="22"/>
          <w:lang w:val="en-GB"/>
        </w:rPr>
        <w:t>After the official course registration period and the acceptance of the previously submitted credit transfer request, I request the registration for the following study units in Neptun:</w:t>
      </w:r>
    </w:p>
    <w:p w14:paraId="572A5072" w14:textId="77777777" w:rsidR="003630B9" w:rsidRPr="00A14DBA" w:rsidRDefault="003630B9" w:rsidP="003630B9">
      <w:pPr>
        <w:contextualSpacing/>
        <w:jc w:val="both"/>
        <w:rPr>
          <w:rFonts w:ascii="Garamond" w:hAnsi="Garamond"/>
          <w:sz w:val="22"/>
          <w:szCs w:val="22"/>
          <w:lang w:val="en-GB"/>
        </w:rPr>
      </w:pPr>
    </w:p>
    <w:tbl>
      <w:tblPr>
        <w:tblW w:w="15375" w:type="dxa"/>
        <w:tblInd w:w="55" w:type="dxa"/>
        <w:tblCellMar>
          <w:left w:w="70" w:type="dxa"/>
          <w:right w:w="70" w:type="dxa"/>
        </w:tblCellMar>
        <w:tblLook w:val="0000" w:firstRow="0" w:lastRow="0" w:firstColumn="0" w:lastColumn="0" w:noHBand="0" w:noVBand="0"/>
      </w:tblPr>
      <w:tblGrid>
        <w:gridCol w:w="467"/>
        <w:gridCol w:w="3071"/>
        <w:gridCol w:w="3004"/>
        <w:gridCol w:w="4355"/>
        <w:gridCol w:w="4478"/>
      </w:tblGrid>
      <w:tr w:rsidR="00A8779C" w:rsidRPr="00A14DBA" w14:paraId="511F9B09" w14:textId="77777777" w:rsidTr="009726D5">
        <w:trPr>
          <w:trHeight w:val="38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BBE3" w14:textId="77777777" w:rsidR="00A8779C" w:rsidRPr="00A14DBA" w:rsidRDefault="00A8779C" w:rsidP="00CE2F28">
            <w:pPr>
              <w:jc w:val="center"/>
              <w:rPr>
                <w:rFonts w:ascii="Garamond" w:hAnsi="Garamond" w:cs="Arial"/>
                <w:b/>
                <w:bCs/>
                <w:sz w:val="20"/>
                <w:szCs w:val="20"/>
                <w:lang w:val="en-GB"/>
              </w:rPr>
            </w:pPr>
          </w:p>
        </w:tc>
        <w:tc>
          <w:tcPr>
            <w:tcW w:w="3071" w:type="dxa"/>
            <w:tcBorders>
              <w:top w:val="single" w:sz="4" w:space="0" w:color="auto"/>
              <w:left w:val="nil"/>
              <w:bottom w:val="single" w:sz="4" w:space="0" w:color="auto"/>
              <w:right w:val="single" w:sz="4" w:space="0" w:color="auto"/>
            </w:tcBorders>
            <w:shd w:val="clear" w:color="auto" w:fill="auto"/>
            <w:noWrap/>
            <w:vAlign w:val="center"/>
          </w:tcPr>
          <w:p w14:paraId="1E25C788" w14:textId="6979481D" w:rsidR="00A8779C" w:rsidRPr="00A14DBA" w:rsidRDefault="00ED7AF5" w:rsidP="0EE83542">
            <w:pPr>
              <w:jc w:val="center"/>
              <w:rPr>
                <w:rFonts w:ascii="Garamond" w:hAnsi="Garamond" w:cs="Arial"/>
                <w:b/>
                <w:bCs/>
                <w:sz w:val="20"/>
                <w:szCs w:val="20"/>
                <w:lang w:val="en-GB"/>
              </w:rPr>
            </w:pPr>
            <w:r>
              <w:rPr>
                <w:rFonts w:ascii="Garamond" w:hAnsi="Garamond" w:cs="Arial"/>
                <w:b/>
                <w:bCs/>
                <w:sz w:val="20"/>
                <w:szCs w:val="20"/>
                <w:lang w:val="en-GB"/>
              </w:rPr>
              <w:t>Subject code</w:t>
            </w:r>
          </w:p>
        </w:tc>
        <w:tc>
          <w:tcPr>
            <w:tcW w:w="3004" w:type="dxa"/>
            <w:tcBorders>
              <w:top w:val="single" w:sz="4" w:space="0" w:color="auto"/>
              <w:left w:val="nil"/>
              <w:bottom w:val="single" w:sz="4" w:space="0" w:color="auto"/>
              <w:right w:val="single" w:sz="4" w:space="0" w:color="auto"/>
            </w:tcBorders>
            <w:shd w:val="clear" w:color="auto" w:fill="auto"/>
            <w:vAlign w:val="center"/>
          </w:tcPr>
          <w:p w14:paraId="5B8E09E3" w14:textId="34C3B014" w:rsidR="00A8779C" w:rsidRPr="00A14DBA" w:rsidRDefault="00ED7AF5" w:rsidP="00CE2F28">
            <w:pPr>
              <w:jc w:val="center"/>
              <w:rPr>
                <w:rFonts w:ascii="Garamond" w:hAnsi="Garamond" w:cs="Arial"/>
                <w:b/>
                <w:bCs/>
                <w:sz w:val="20"/>
                <w:szCs w:val="20"/>
                <w:lang w:val="en-GB"/>
              </w:rPr>
            </w:pPr>
            <w:r>
              <w:rPr>
                <w:rFonts w:ascii="Garamond" w:hAnsi="Garamond" w:cs="Arial"/>
                <w:b/>
                <w:bCs/>
                <w:sz w:val="20"/>
                <w:szCs w:val="20"/>
                <w:lang w:val="en-GB"/>
              </w:rPr>
              <w:t>Course code</w:t>
            </w:r>
          </w:p>
        </w:tc>
        <w:tc>
          <w:tcPr>
            <w:tcW w:w="4355" w:type="dxa"/>
            <w:tcBorders>
              <w:top w:val="single" w:sz="4" w:space="0" w:color="auto"/>
              <w:left w:val="nil"/>
              <w:bottom w:val="single" w:sz="4" w:space="0" w:color="auto"/>
              <w:right w:val="single" w:sz="4" w:space="0" w:color="auto"/>
            </w:tcBorders>
            <w:shd w:val="clear" w:color="auto" w:fill="auto"/>
            <w:noWrap/>
            <w:vAlign w:val="center"/>
          </w:tcPr>
          <w:p w14:paraId="4907F34A" w14:textId="2A756081" w:rsidR="00A8779C" w:rsidRPr="00A14DBA" w:rsidRDefault="00ED7AF5" w:rsidP="00CE2F28">
            <w:pPr>
              <w:jc w:val="center"/>
              <w:rPr>
                <w:rFonts w:ascii="Garamond" w:hAnsi="Garamond" w:cs="Arial"/>
                <w:b/>
                <w:bCs/>
                <w:sz w:val="20"/>
                <w:szCs w:val="20"/>
                <w:lang w:val="en-GB"/>
              </w:rPr>
            </w:pPr>
            <w:r>
              <w:rPr>
                <w:rFonts w:ascii="Garamond" w:hAnsi="Garamond" w:cs="Arial"/>
                <w:b/>
                <w:bCs/>
                <w:sz w:val="20"/>
                <w:szCs w:val="20"/>
                <w:lang w:val="en-GB"/>
              </w:rPr>
              <w:t>Title of study unit</w:t>
            </w:r>
          </w:p>
        </w:tc>
        <w:tc>
          <w:tcPr>
            <w:tcW w:w="4478" w:type="dxa"/>
            <w:tcBorders>
              <w:top w:val="single" w:sz="4" w:space="0" w:color="auto"/>
              <w:left w:val="nil"/>
              <w:bottom w:val="single" w:sz="4" w:space="0" w:color="auto"/>
              <w:right w:val="single" w:sz="4" w:space="0" w:color="auto"/>
            </w:tcBorders>
            <w:shd w:val="clear" w:color="auto" w:fill="auto"/>
            <w:noWrap/>
            <w:vAlign w:val="center"/>
          </w:tcPr>
          <w:p w14:paraId="1E06C738" w14:textId="1B61BF79" w:rsidR="00A8779C" w:rsidRPr="00A14DBA" w:rsidRDefault="00ED7AF5" w:rsidP="00CE2F28">
            <w:pPr>
              <w:jc w:val="center"/>
              <w:rPr>
                <w:rFonts w:ascii="Garamond" w:hAnsi="Garamond" w:cs="Arial"/>
                <w:b/>
                <w:bCs/>
                <w:sz w:val="20"/>
                <w:szCs w:val="20"/>
                <w:vertAlign w:val="superscript"/>
                <w:lang w:val="en-GB"/>
              </w:rPr>
            </w:pPr>
            <w:r>
              <w:rPr>
                <w:rFonts w:ascii="Garamond" w:hAnsi="Garamond" w:cs="Arial"/>
                <w:b/>
                <w:bCs/>
                <w:sz w:val="20"/>
                <w:szCs w:val="20"/>
                <w:lang w:val="en-GB"/>
              </w:rPr>
              <w:t>Teacher’s signature (sgd.)</w:t>
            </w:r>
          </w:p>
        </w:tc>
      </w:tr>
      <w:tr w:rsidR="003910C0" w:rsidRPr="00A14DBA" w14:paraId="455B4F5B" w14:textId="77777777" w:rsidTr="009726D5">
        <w:trPr>
          <w:trHeight w:hRule="exact" w:val="461"/>
        </w:trPr>
        <w:tc>
          <w:tcPr>
            <w:tcW w:w="467" w:type="dxa"/>
            <w:tcBorders>
              <w:top w:val="nil"/>
              <w:left w:val="single" w:sz="4" w:space="0" w:color="auto"/>
              <w:bottom w:val="single" w:sz="4" w:space="0" w:color="auto"/>
              <w:right w:val="single" w:sz="4" w:space="0" w:color="auto"/>
            </w:tcBorders>
            <w:shd w:val="clear" w:color="auto" w:fill="auto"/>
            <w:noWrap/>
            <w:vAlign w:val="bottom"/>
          </w:tcPr>
          <w:p w14:paraId="0135CBF0"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1.</w:t>
            </w:r>
          </w:p>
        </w:tc>
        <w:tc>
          <w:tcPr>
            <w:tcW w:w="3071" w:type="dxa"/>
            <w:tcBorders>
              <w:top w:val="nil"/>
              <w:left w:val="nil"/>
              <w:bottom w:val="single" w:sz="4" w:space="0" w:color="auto"/>
              <w:right w:val="single" w:sz="4" w:space="0" w:color="auto"/>
            </w:tcBorders>
            <w:shd w:val="clear" w:color="auto" w:fill="auto"/>
            <w:noWrap/>
            <w:vAlign w:val="bottom"/>
          </w:tcPr>
          <w:p w14:paraId="6E7BEAA2"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3004" w:type="dxa"/>
            <w:tcBorders>
              <w:top w:val="nil"/>
              <w:left w:val="nil"/>
              <w:bottom w:val="single" w:sz="4" w:space="0" w:color="auto"/>
              <w:right w:val="single" w:sz="4" w:space="0" w:color="auto"/>
            </w:tcBorders>
            <w:shd w:val="clear" w:color="auto" w:fill="auto"/>
            <w:vAlign w:val="bottom"/>
          </w:tcPr>
          <w:p w14:paraId="41C8F396" w14:textId="77777777" w:rsidR="003910C0" w:rsidRPr="00A14DBA" w:rsidRDefault="003910C0" w:rsidP="00CE2F28">
            <w:pPr>
              <w:rPr>
                <w:rFonts w:ascii="Garamond" w:hAnsi="Garamond" w:cs="Arial"/>
                <w:sz w:val="20"/>
                <w:szCs w:val="20"/>
                <w:lang w:val="en-GB"/>
              </w:rPr>
            </w:pPr>
          </w:p>
        </w:tc>
        <w:tc>
          <w:tcPr>
            <w:tcW w:w="4355" w:type="dxa"/>
            <w:tcBorders>
              <w:top w:val="nil"/>
              <w:left w:val="nil"/>
              <w:bottom w:val="single" w:sz="4" w:space="0" w:color="auto"/>
              <w:right w:val="single" w:sz="4" w:space="0" w:color="auto"/>
            </w:tcBorders>
            <w:shd w:val="clear" w:color="auto" w:fill="auto"/>
            <w:noWrap/>
            <w:vAlign w:val="bottom"/>
          </w:tcPr>
          <w:p w14:paraId="63E4A9CD"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4478" w:type="dxa"/>
            <w:tcBorders>
              <w:top w:val="single" w:sz="4" w:space="0" w:color="auto"/>
              <w:left w:val="nil"/>
              <w:bottom w:val="single" w:sz="4" w:space="0" w:color="auto"/>
              <w:right w:val="single" w:sz="4" w:space="0" w:color="auto"/>
            </w:tcBorders>
            <w:shd w:val="clear" w:color="auto" w:fill="auto"/>
            <w:noWrap/>
            <w:vAlign w:val="bottom"/>
          </w:tcPr>
          <w:p w14:paraId="7F0B08D7" w14:textId="700A8DDE" w:rsidR="003910C0" w:rsidRPr="00A14DBA" w:rsidRDefault="003910C0" w:rsidP="003910C0">
            <w:pPr>
              <w:rPr>
                <w:rFonts w:ascii="Garamond" w:hAnsi="Garamond"/>
                <w:sz w:val="20"/>
                <w:szCs w:val="20"/>
                <w:lang w:val="en-GB"/>
              </w:rPr>
            </w:pPr>
            <w:r w:rsidRPr="00A14DBA">
              <w:rPr>
                <w:rFonts w:ascii="Garamond" w:hAnsi="Garamond" w:cs="Arial"/>
                <w:sz w:val="20"/>
                <w:szCs w:val="20"/>
                <w:lang w:val="en-GB"/>
              </w:rPr>
              <w:t> </w:t>
            </w:r>
          </w:p>
          <w:p w14:paraId="15A1960F" w14:textId="655F1032" w:rsidR="003910C0" w:rsidRPr="00A14DBA" w:rsidRDefault="003910C0" w:rsidP="00CE2F28">
            <w:pPr>
              <w:rPr>
                <w:rFonts w:ascii="Garamond" w:hAnsi="Garamond" w:cs="Arial"/>
                <w:sz w:val="20"/>
                <w:szCs w:val="20"/>
                <w:lang w:val="en-GB"/>
              </w:rPr>
            </w:pPr>
          </w:p>
          <w:p w14:paraId="730687B3"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p w14:paraId="4F6584BE" w14:textId="5C90DE74"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r>
      <w:tr w:rsidR="003910C0" w:rsidRPr="00A14DBA" w14:paraId="4186133D" w14:textId="77777777" w:rsidTr="009726D5">
        <w:trPr>
          <w:trHeight w:hRule="exact" w:val="461"/>
        </w:trPr>
        <w:tc>
          <w:tcPr>
            <w:tcW w:w="467" w:type="dxa"/>
            <w:tcBorders>
              <w:top w:val="nil"/>
              <w:left w:val="single" w:sz="4" w:space="0" w:color="auto"/>
              <w:bottom w:val="single" w:sz="4" w:space="0" w:color="auto"/>
              <w:right w:val="single" w:sz="4" w:space="0" w:color="auto"/>
            </w:tcBorders>
            <w:shd w:val="clear" w:color="auto" w:fill="auto"/>
            <w:noWrap/>
            <w:vAlign w:val="bottom"/>
          </w:tcPr>
          <w:p w14:paraId="47886996"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2.</w:t>
            </w:r>
          </w:p>
        </w:tc>
        <w:tc>
          <w:tcPr>
            <w:tcW w:w="3071" w:type="dxa"/>
            <w:tcBorders>
              <w:top w:val="nil"/>
              <w:left w:val="nil"/>
              <w:bottom w:val="single" w:sz="4" w:space="0" w:color="auto"/>
              <w:right w:val="single" w:sz="4" w:space="0" w:color="auto"/>
            </w:tcBorders>
            <w:shd w:val="clear" w:color="auto" w:fill="auto"/>
            <w:noWrap/>
            <w:vAlign w:val="bottom"/>
          </w:tcPr>
          <w:p w14:paraId="09AF38FC"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3004" w:type="dxa"/>
            <w:tcBorders>
              <w:top w:val="nil"/>
              <w:left w:val="nil"/>
              <w:bottom w:val="single" w:sz="4" w:space="0" w:color="auto"/>
              <w:right w:val="single" w:sz="4" w:space="0" w:color="auto"/>
            </w:tcBorders>
            <w:shd w:val="clear" w:color="auto" w:fill="auto"/>
            <w:vAlign w:val="bottom"/>
          </w:tcPr>
          <w:p w14:paraId="72A3D3EC" w14:textId="77777777" w:rsidR="003910C0" w:rsidRPr="00A14DBA" w:rsidRDefault="003910C0" w:rsidP="00CE2F28">
            <w:pPr>
              <w:rPr>
                <w:rFonts w:ascii="Garamond" w:hAnsi="Garamond" w:cs="Arial"/>
                <w:sz w:val="20"/>
                <w:szCs w:val="20"/>
                <w:lang w:val="en-GB"/>
              </w:rPr>
            </w:pPr>
          </w:p>
        </w:tc>
        <w:tc>
          <w:tcPr>
            <w:tcW w:w="4355" w:type="dxa"/>
            <w:tcBorders>
              <w:top w:val="nil"/>
              <w:left w:val="nil"/>
              <w:bottom w:val="single" w:sz="4" w:space="0" w:color="auto"/>
              <w:right w:val="single" w:sz="4" w:space="0" w:color="auto"/>
            </w:tcBorders>
            <w:shd w:val="clear" w:color="auto" w:fill="auto"/>
            <w:noWrap/>
            <w:vAlign w:val="bottom"/>
          </w:tcPr>
          <w:p w14:paraId="15AA318D"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4478" w:type="dxa"/>
            <w:tcBorders>
              <w:top w:val="single" w:sz="4" w:space="0" w:color="auto"/>
              <w:left w:val="nil"/>
              <w:bottom w:val="single" w:sz="4" w:space="0" w:color="auto"/>
              <w:right w:val="single" w:sz="4" w:space="0" w:color="auto"/>
            </w:tcBorders>
            <w:shd w:val="clear" w:color="auto" w:fill="auto"/>
            <w:noWrap/>
            <w:vAlign w:val="bottom"/>
          </w:tcPr>
          <w:p w14:paraId="01512BE8" w14:textId="32D44D2D" w:rsidR="003910C0" w:rsidRPr="00A14DBA" w:rsidRDefault="003910C0" w:rsidP="00CE2F28">
            <w:pPr>
              <w:rPr>
                <w:rFonts w:ascii="Garamond" w:hAnsi="Garamond" w:cs="Arial"/>
                <w:sz w:val="20"/>
                <w:szCs w:val="20"/>
                <w:lang w:val="en-GB"/>
              </w:rPr>
            </w:pPr>
          </w:p>
        </w:tc>
      </w:tr>
      <w:tr w:rsidR="003910C0" w:rsidRPr="00A14DBA" w14:paraId="71EBF950" w14:textId="77777777" w:rsidTr="009726D5">
        <w:trPr>
          <w:trHeight w:hRule="exact" w:val="461"/>
        </w:trPr>
        <w:tc>
          <w:tcPr>
            <w:tcW w:w="467" w:type="dxa"/>
            <w:tcBorders>
              <w:top w:val="nil"/>
              <w:left w:val="single" w:sz="4" w:space="0" w:color="auto"/>
              <w:bottom w:val="single" w:sz="4" w:space="0" w:color="auto"/>
              <w:right w:val="single" w:sz="4" w:space="0" w:color="auto"/>
            </w:tcBorders>
            <w:shd w:val="clear" w:color="auto" w:fill="auto"/>
            <w:noWrap/>
            <w:vAlign w:val="bottom"/>
          </w:tcPr>
          <w:p w14:paraId="1F75A9DD"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3.</w:t>
            </w:r>
          </w:p>
        </w:tc>
        <w:tc>
          <w:tcPr>
            <w:tcW w:w="3071" w:type="dxa"/>
            <w:tcBorders>
              <w:top w:val="nil"/>
              <w:left w:val="nil"/>
              <w:bottom w:val="single" w:sz="4" w:space="0" w:color="auto"/>
              <w:right w:val="single" w:sz="4" w:space="0" w:color="auto"/>
            </w:tcBorders>
            <w:shd w:val="clear" w:color="auto" w:fill="auto"/>
            <w:noWrap/>
            <w:vAlign w:val="bottom"/>
          </w:tcPr>
          <w:p w14:paraId="0DA70637"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3004" w:type="dxa"/>
            <w:tcBorders>
              <w:top w:val="nil"/>
              <w:left w:val="nil"/>
              <w:bottom w:val="single" w:sz="4" w:space="0" w:color="auto"/>
              <w:right w:val="single" w:sz="4" w:space="0" w:color="auto"/>
            </w:tcBorders>
            <w:shd w:val="clear" w:color="auto" w:fill="auto"/>
            <w:vAlign w:val="bottom"/>
          </w:tcPr>
          <w:p w14:paraId="0D0B940D" w14:textId="77777777" w:rsidR="003910C0" w:rsidRPr="00A14DBA" w:rsidRDefault="003910C0" w:rsidP="00CE2F28">
            <w:pPr>
              <w:rPr>
                <w:rFonts w:ascii="Garamond" w:hAnsi="Garamond" w:cs="Arial"/>
                <w:sz w:val="20"/>
                <w:szCs w:val="20"/>
                <w:lang w:val="en-GB"/>
              </w:rPr>
            </w:pPr>
          </w:p>
        </w:tc>
        <w:tc>
          <w:tcPr>
            <w:tcW w:w="4355" w:type="dxa"/>
            <w:tcBorders>
              <w:top w:val="nil"/>
              <w:left w:val="nil"/>
              <w:bottom w:val="single" w:sz="4" w:space="0" w:color="auto"/>
              <w:right w:val="single" w:sz="4" w:space="0" w:color="auto"/>
            </w:tcBorders>
            <w:shd w:val="clear" w:color="auto" w:fill="auto"/>
            <w:noWrap/>
            <w:vAlign w:val="bottom"/>
          </w:tcPr>
          <w:p w14:paraId="46624170"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 </w:t>
            </w:r>
          </w:p>
        </w:tc>
        <w:tc>
          <w:tcPr>
            <w:tcW w:w="4478" w:type="dxa"/>
            <w:tcBorders>
              <w:top w:val="single" w:sz="4" w:space="0" w:color="auto"/>
              <w:left w:val="nil"/>
              <w:bottom w:val="single" w:sz="4" w:space="0" w:color="auto"/>
              <w:right w:val="single" w:sz="4" w:space="0" w:color="auto"/>
            </w:tcBorders>
            <w:shd w:val="clear" w:color="auto" w:fill="auto"/>
            <w:noWrap/>
            <w:vAlign w:val="bottom"/>
          </w:tcPr>
          <w:p w14:paraId="4B8484D5" w14:textId="740AF669" w:rsidR="003910C0" w:rsidRPr="00A14DBA" w:rsidRDefault="003910C0" w:rsidP="00CE2F28">
            <w:pPr>
              <w:rPr>
                <w:rFonts w:ascii="Garamond" w:hAnsi="Garamond" w:cs="Arial"/>
                <w:sz w:val="20"/>
                <w:szCs w:val="20"/>
                <w:lang w:val="en-GB"/>
              </w:rPr>
            </w:pPr>
          </w:p>
        </w:tc>
      </w:tr>
      <w:tr w:rsidR="003910C0" w:rsidRPr="00A14DBA" w14:paraId="0F9ABB3F" w14:textId="77777777" w:rsidTr="009726D5">
        <w:trPr>
          <w:trHeight w:hRule="exact" w:val="461"/>
        </w:trPr>
        <w:tc>
          <w:tcPr>
            <w:tcW w:w="467" w:type="dxa"/>
            <w:tcBorders>
              <w:top w:val="nil"/>
              <w:left w:val="single" w:sz="4" w:space="0" w:color="auto"/>
              <w:bottom w:val="single" w:sz="4" w:space="0" w:color="auto"/>
              <w:right w:val="single" w:sz="4" w:space="0" w:color="auto"/>
            </w:tcBorders>
            <w:shd w:val="clear" w:color="auto" w:fill="auto"/>
            <w:noWrap/>
            <w:vAlign w:val="bottom"/>
          </w:tcPr>
          <w:p w14:paraId="5EECEDAA"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4.</w:t>
            </w:r>
          </w:p>
        </w:tc>
        <w:tc>
          <w:tcPr>
            <w:tcW w:w="3071" w:type="dxa"/>
            <w:tcBorders>
              <w:top w:val="nil"/>
              <w:left w:val="nil"/>
              <w:bottom w:val="single" w:sz="4" w:space="0" w:color="auto"/>
              <w:right w:val="single" w:sz="4" w:space="0" w:color="auto"/>
            </w:tcBorders>
            <w:shd w:val="clear" w:color="auto" w:fill="auto"/>
            <w:noWrap/>
            <w:vAlign w:val="bottom"/>
          </w:tcPr>
          <w:p w14:paraId="0E27B00A" w14:textId="77777777" w:rsidR="003910C0" w:rsidRPr="00A14DBA" w:rsidRDefault="003910C0" w:rsidP="00CE2F28">
            <w:pPr>
              <w:rPr>
                <w:rFonts w:ascii="Garamond" w:hAnsi="Garamond" w:cs="Arial"/>
                <w:sz w:val="20"/>
                <w:szCs w:val="20"/>
                <w:lang w:val="en-GB"/>
              </w:rPr>
            </w:pPr>
          </w:p>
        </w:tc>
        <w:tc>
          <w:tcPr>
            <w:tcW w:w="3004" w:type="dxa"/>
            <w:tcBorders>
              <w:top w:val="nil"/>
              <w:left w:val="nil"/>
              <w:bottom w:val="single" w:sz="4" w:space="0" w:color="auto"/>
              <w:right w:val="single" w:sz="4" w:space="0" w:color="auto"/>
            </w:tcBorders>
            <w:shd w:val="clear" w:color="auto" w:fill="auto"/>
            <w:vAlign w:val="bottom"/>
          </w:tcPr>
          <w:p w14:paraId="60061E4C" w14:textId="77777777" w:rsidR="003910C0" w:rsidRPr="00A14DBA" w:rsidRDefault="003910C0" w:rsidP="00CE2F28">
            <w:pPr>
              <w:rPr>
                <w:rFonts w:ascii="Garamond" w:hAnsi="Garamond" w:cs="Arial"/>
                <w:sz w:val="20"/>
                <w:szCs w:val="20"/>
                <w:lang w:val="en-GB"/>
              </w:rPr>
            </w:pPr>
          </w:p>
        </w:tc>
        <w:tc>
          <w:tcPr>
            <w:tcW w:w="4355" w:type="dxa"/>
            <w:tcBorders>
              <w:top w:val="nil"/>
              <w:left w:val="nil"/>
              <w:bottom w:val="single" w:sz="4" w:space="0" w:color="auto"/>
              <w:right w:val="single" w:sz="4" w:space="0" w:color="auto"/>
            </w:tcBorders>
            <w:shd w:val="clear" w:color="auto" w:fill="auto"/>
            <w:noWrap/>
            <w:vAlign w:val="bottom"/>
          </w:tcPr>
          <w:p w14:paraId="44EAFD9C" w14:textId="77777777" w:rsidR="003910C0" w:rsidRPr="00A14DBA" w:rsidRDefault="003910C0" w:rsidP="00CE2F28">
            <w:pPr>
              <w:rPr>
                <w:rFonts w:ascii="Garamond" w:hAnsi="Garamond" w:cs="Arial"/>
                <w:sz w:val="20"/>
                <w:szCs w:val="20"/>
                <w:lang w:val="en-GB"/>
              </w:rPr>
            </w:pPr>
          </w:p>
        </w:tc>
        <w:tc>
          <w:tcPr>
            <w:tcW w:w="4478" w:type="dxa"/>
            <w:tcBorders>
              <w:top w:val="single" w:sz="4" w:space="0" w:color="auto"/>
              <w:left w:val="nil"/>
              <w:bottom w:val="single" w:sz="4" w:space="0" w:color="auto"/>
              <w:right w:val="single" w:sz="4" w:space="0" w:color="auto"/>
            </w:tcBorders>
            <w:shd w:val="clear" w:color="auto" w:fill="auto"/>
            <w:noWrap/>
            <w:vAlign w:val="bottom"/>
          </w:tcPr>
          <w:p w14:paraId="4B94D5A5" w14:textId="77777777" w:rsidR="003910C0" w:rsidRPr="00A14DBA" w:rsidRDefault="003910C0" w:rsidP="00CE2F28">
            <w:pPr>
              <w:rPr>
                <w:rFonts w:ascii="Garamond" w:hAnsi="Garamond" w:cs="Arial"/>
                <w:sz w:val="20"/>
                <w:szCs w:val="20"/>
                <w:lang w:val="en-GB"/>
              </w:rPr>
            </w:pPr>
          </w:p>
        </w:tc>
      </w:tr>
      <w:tr w:rsidR="003910C0" w:rsidRPr="00A14DBA" w14:paraId="56C72689" w14:textId="77777777" w:rsidTr="009726D5">
        <w:trPr>
          <w:trHeight w:hRule="exact" w:val="461"/>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7FDAC" w14:textId="77777777" w:rsidR="003910C0" w:rsidRPr="00A14DBA" w:rsidRDefault="003910C0" w:rsidP="00CE2F28">
            <w:pPr>
              <w:rPr>
                <w:rFonts w:ascii="Garamond" w:hAnsi="Garamond" w:cs="Arial"/>
                <w:sz w:val="20"/>
                <w:szCs w:val="20"/>
                <w:lang w:val="en-GB"/>
              </w:rPr>
            </w:pPr>
            <w:r w:rsidRPr="00A14DBA">
              <w:rPr>
                <w:rFonts w:ascii="Garamond" w:hAnsi="Garamond" w:cs="Arial"/>
                <w:sz w:val="20"/>
                <w:szCs w:val="20"/>
                <w:lang w:val="en-GB"/>
              </w:rPr>
              <w:t>5.</w:t>
            </w:r>
          </w:p>
        </w:tc>
        <w:tc>
          <w:tcPr>
            <w:tcW w:w="3071" w:type="dxa"/>
            <w:tcBorders>
              <w:top w:val="single" w:sz="4" w:space="0" w:color="auto"/>
              <w:left w:val="nil"/>
              <w:bottom w:val="single" w:sz="4" w:space="0" w:color="auto"/>
              <w:right w:val="single" w:sz="4" w:space="0" w:color="auto"/>
            </w:tcBorders>
            <w:shd w:val="clear" w:color="auto" w:fill="auto"/>
            <w:noWrap/>
            <w:vAlign w:val="bottom"/>
          </w:tcPr>
          <w:p w14:paraId="3DEEC669" w14:textId="77777777" w:rsidR="003910C0" w:rsidRPr="00A14DBA" w:rsidRDefault="003910C0" w:rsidP="00CE2F28">
            <w:pPr>
              <w:rPr>
                <w:rFonts w:ascii="Garamond" w:hAnsi="Garamond" w:cs="Arial"/>
                <w:sz w:val="20"/>
                <w:szCs w:val="20"/>
                <w:lang w:val="en-GB"/>
              </w:rPr>
            </w:pPr>
          </w:p>
        </w:tc>
        <w:tc>
          <w:tcPr>
            <w:tcW w:w="3004" w:type="dxa"/>
            <w:tcBorders>
              <w:top w:val="single" w:sz="4" w:space="0" w:color="auto"/>
              <w:left w:val="nil"/>
              <w:bottom w:val="single" w:sz="4" w:space="0" w:color="auto"/>
              <w:right w:val="single" w:sz="4" w:space="0" w:color="auto"/>
            </w:tcBorders>
            <w:shd w:val="clear" w:color="auto" w:fill="auto"/>
            <w:vAlign w:val="bottom"/>
          </w:tcPr>
          <w:p w14:paraId="3656B9AB" w14:textId="77777777" w:rsidR="003910C0" w:rsidRPr="00A14DBA" w:rsidRDefault="003910C0" w:rsidP="00CE2F28">
            <w:pPr>
              <w:rPr>
                <w:rFonts w:ascii="Garamond" w:hAnsi="Garamond" w:cs="Arial"/>
                <w:sz w:val="20"/>
                <w:szCs w:val="20"/>
                <w:lang w:val="en-GB"/>
              </w:rPr>
            </w:pPr>
          </w:p>
        </w:tc>
        <w:tc>
          <w:tcPr>
            <w:tcW w:w="4355" w:type="dxa"/>
            <w:tcBorders>
              <w:top w:val="single" w:sz="4" w:space="0" w:color="auto"/>
              <w:left w:val="nil"/>
              <w:bottom w:val="single" w:sz="4" w:space="0" w:color="auto"/>
              <w:right w:val="single" w:sz="4" w:space="0" w:color="auto"/>
            </w:tcBorders>
            <w:shd w:val="clear" w:color="auto" w:fill="auto"/>
            <w:noWrap/>
            <w:vAlign w:val="bottom"/>
          </w:tcPr>
          <w:p w14:paraId="45FB0818" w14:textId="77777777" w:rsidR="003910C0" w:rsidRPr="00A14DBA" w:rsidRDefault="003910C0" w:rsidP="00CE2F28">
            <w:pPr>
              <w:rPr>
                <w:rFonts w:ascii="Garamond" w:hAnsi="Garamond" w:cs="Arial"/>
                <w:sz w:val="20"/>
                <w:szCs w:val="20"/>
                <w:lang w:val="en-GB"/>
              </w:rPr>
            </w:pPr>
          </w:p>
        </w:tc>
        <w:tc>
          <w:tcPr>
            <w:tcW w:w="4478" w:type="dxa"/>
            <w:tcBorders>
              <w:top w:val="single" w:sz="4" w:space="0" w:color="auto"/>
              <w:left w:val="nil"/>
              <w:bottom w:val="single" w:sz="4" w:space="0" w:color="auto"/>
              <w:right w:val="single" w:sz="4" w:space="0" w:color="auto"/>
            </w:tcBorders>
            <w:shd w:val="clear" w:color="auto" w:fill="auto"/>
            <w:noWrap/>
            <w:vAlign w:val="bottom"/>
          </w:tcPr>
          <w:p w14:paraId="049F31CB" w14:textId="77777777" w:rsidR="003910C0" w:rsidRPr="00A14DBA" w:rsidRDefault="003910C0" w:rsidP="00CE2F28">
            <w:pPr>
              <w:rPr>
                <w:rFonts w:ascii="Garamond" w:hAnsi="Garamond" w:cs="Arial"/>
                <w:sz w:val="20"/>
                <w:szCs w:val="20"/>
                <w:lang w:val="en-GB"/>
              </w:rPr>
            </w:pPr>
          </w:p>
        </w:tc>
      </w:tr>
      <w:tr w:rsidR="00B11FF6" w:rsidRPr="00A14DBA" w14:paraId="5CCB392B" w14:textId="77777777" w:rsidTr="009726D5">
        <w:trPr>
          <w:trHeight w:hRule="exact" w:val="1369"/>
        </w:trPr>
        <w:tc>
          <w:tcPr>
            <w:tcW w:w="467" w:type="dxa"/>
            <w:tcBorders>
              <w:top w:val="single" w:sz="4" w:space="0" w:color="auto"/>
            </w:tcBorders>
            <w:shd w:val="clear" w:color="auto" w:fill="auto"/>
            <w:noWrap/>
            <w:vAlign w:val="bottom"/>
          </w:tcPr>
          <w:p w14:paraId="0B9E7B0F" w14:textId="77777777" w:rsidR="00B11FF6" w:rsidRPr="00A14DBA" w:rsidRDefault="00B11FF6" w:rsidP="00CE2F28">
            <w:pPr>
              <w:rPr>
                <w:rFonts w:ascii="Garamond" w:hAnsi="Garamond" w:cs="Arial"/>
                <w:sz w:val="20"/>
                <w:szCs w:val="20"/>
                <w:lang w:val="en-GB"/>
              </w:rPr>
            </w:pPr>
          </w:p>
        </w:tc>
        <w:tc>
          <w:tcPr>
            <w:tcW w:w="3071" w:type="dxa"/>
            <w:tcBorders>
              <w:top w:val="single" w:sz="4" w:space="0" w:color="auto"/>
            </w:tcBorders>
            <w:shd w:val="clear" w:color="auto" w:fill="auto"/>
            <w:noWrap/>
            <w:vAlign w:val="bottom"/>
          </w:tcPr>
          <w:p w14:paraId="59E398C8" w14:textId="77777777" w:rsidR="00B11FF6" w:rsidRPr="00A14DBA" w:rsidRDefault="00B11FF6" w:rsidP="00CE2F28">
            <w:pPr>
              <w:rPr>
                <w:rFonts w:ascii="Garamond" w:hAnsi="Garamond" w:cs="Arial"/>
                <w:sz w:val="20"/>
                <w:szCs w:val="20"/>
                <w:lang w:val="en-GB"/>
              </w:rPr>
            </w:pPr>
          </w:p>
        </w:tc>
        <w:tc>
          <w:tcPr>
            <w:tcW w:w="3004" w:type="dxa"/>
            <w:tcBorders>
              <w:top w:val="single" w:sz="4" w:space="0" w:color="auto"/>
            </w:tcBorders>
            <w:shd w:val="clear" w:color="auto" w:fill="auto"/>
            <w:vAlign w:val="bottom"/>
          </w:tcPr>
          <w:p w14:paraId="0B69228D" w14:textId="77777777" w:rsidR="00B11FF6" w:rsidRPr="00A14DBA" w:rsidRDefault="00B11FF6" w:rsidP="00CE2F28">
            <w:pPr>
              <w:rPr>
                <w:rFonts w:ascii="Garamond" w:hAnsi="Garamond" w:cs="Arial"/>
                <w:sz w:val="20"/>
                <w:szCs w:val="20"/>
                <w:lang w:val="en-GB"/>
              </w:rPr>
            </w:pPr>
          </w:p>
        </w:tc>
        <w:tc>
          <w:tcPr>
            <w:tcW w:w="4355" w:type="dxa"/>
            <w:tcBorders>
              <w:top w:val="single" w:sz="4" w:space="0" w:color="auto"/>
            </w:tcBorders>
            <w:shd w:val="clear" w:color="auto" w:fill="auto"/>
            <w:noWrap/>
            <w:vAlign w:val="bottom"/>
          </w:tcPr>
          <w:p w14:paraId="5B5F324B" w14:textId="77777777" w:rsidR="00B11FF6" w:rsidRPr="00A14DBA" w:rsidRDefault="00B11FF6" w:rsidP="00CE2F28">
            <w:pPr>
              <w:rPr>
                <w:rFonts w:ascii="Garamond" w:hAnsi="Garamond" w:cs="Arial"/>
                <w:sz w:val="20"/>
                <w:szCs w:val="20"/>
                <w:lang w:val="en-GB"/>
              </w:rPr>
            </w:pPr>
          </w:p>
        </w:tc>
        <w:tc>
          <w:tcPr>
            <w:tcW w:w="4478" w:type="dxa"/>
            <w:tcBorders>
              <w:top w:val="single" w:sz="4" w:space="0" w:color="auto"/>
              <w:left w:val="nil"/>
            </w:tcBorders>
            <w:shd w:val="clear" w:color="auto" w:fill="auto"/>
            <w:noWrap/>
            <w:vAlign w:val="bottom"/>
          </w:tcPr>
          <w:p w14:paraId="6E19547D" w14:textId="0B0DBDD6" w:rsidR="00B11FF6" w:rsidRPr="00A14DBA" w:rsidRDefault="00B11FF6" w:rsidP="009726D5">
            <w:pPr>
              <w:rPr>
                <w:rFonts w:ascii="Garamond" w:hAnsi="Garamond" w:cs="Arial"/>
                <w:sz w:val="20"/>
                <w:szCs w:val="20"/>
                <w:lang w:val="en-GB"/>
              </w:rPr>
            </w:pPr>
          </w:p>
        </w:tc>
      </w:tr>
    </w:tbl>
    <w:p w14:paraId="53128261" w14:textId="13898A95" w:rsidR="00502DCA" w:rsidRPr="00A14DBA" w:rsidRDefault="00170388" w:rsidP="00B11FF6">
      <w:pPr>
        <w:rPr>
          <w:rFonts w:ascii="Garamond" w:hAnsi="Garamond"/>
          <w:sz w:val="32"/>
          <w:szCs w:val="28"/>
          <w:lang w:val="en-GB"/>
        </w:rPr>
      </w:pPr>
      <w:r w:rsidRPr="00A14DBA">
        <w:rPr>
          <w:rFonts w:ascii="Garamond" w:hAnsi="Garamond"/>
          <w:color w:val="FF0000"/>
          <w:sz w:val="18"/>
          <w:szCs w:val="22"/>
          <w:lang w:val="en-GB"/>
        </w:rPr>
        <w:t>.</w:t>
      </w:r>
    </w:p>
    <w:p w14:paraId="2A159876" w14:textId="77777777" w:rsidR="003630B9" w:rsidRPr="00A14DBA" w:rsidRDefault="003630B9" w:rsidP="00502DCA">
      <w:pPr>
        <w:rPr>
          <w:rFonts w:ascii="Garamond" w:hAnsi="Garamond"/>
          <w:sz w:val="28"/>
          <w:szCs w:val="28"/>
          <w:lang w:val="en-GB"/>
        </w:rPr>
      </w:pPr>
    </w:p>
    <w:p w14:paraId="200EF376" w14:textId="5A780D72" w:rsidR="00170388" w:rsidRPr="00A14DBA" w:rsidRDefault="00502DCA" w:rsidP="00502DCA">
      <w:pPr>
        <w:rPr>
          <w:rFonts w:ascii="Garamond" w:hAnsi="Garamond"/>
          <w:lang w:val="en-GB"/>
        </w:rPr>
      </w:pPr>
      <w:r w:rsidRPr="00A14DBA">
        <w:rPr>
          <w:rFonts w:ascii="Garamond" w:hAnsi="Garamond"/>
          <w:sz w:val="28"/>
          <w:szCs w:val="28"/>
          <w:lang w:val="en-GB"/>
        </w:rPr>
        <w:t xml:space="preserve">                                                                                 </w:t>
      </w:r>
      <w:r w:rsidRPr="00A14DBA">
        <w:rPr>
          <w:rFonts w:ascii="Garamond" w:hAnsi="Garamond"/>
          <w:lang w:val="en-GB"/>
        </w:rPr>
        <w:tab/>
      </w:r>
      <w:r w:rsidRPr="00A14DBA">
        <w:rPr>
          <w:rFonts w:ascii="Garamond" w:hAnsi="Garamond"/>
          <w:lang w:val="en-GB"/>
        </w:rPr>
        <w:tab/>
      </w:r>
      <w:r w:rsidRPr="00A14DBA">
        <w:rPr>
          <w:rFonts w:ascii="Garamond" w:hAnsi="Garamond"/>
          <w:lang w:val="en-GB"/>
        </w:rPr>
        <w:tab/>
      </w:r>
      <w:r w:rsidRPr="00A14DBA">
        <w:rPr>
          <w:rFonts w:ascii="Garamond" w:hAnsi="Garamond"/>
          <w:lang w:val="en-GB"/>
        </w:rPr>
        <w:tab/>
      </w:r>
      <w:r w:rsidRPr="00A14DBA">
        <w:rPr>
          <w:rFonts w:ascii="Garamond" w:hAnsi="Garamond"/>
          <w:lang w:val="en-GB"/>
        </w:rPr>
        <w:tab/>
      </w:r>
    </w:p>
    <w:p w14:paraId="7F495B69" w14:textId="3F50F68A" w:rsidR="00502DCA" w:rsidRPr="00A14DBA" w:rsidRDefault="00502DCA" w:rsidP="00170388">
      <w:pPr>
        <w:ind w:left="9204" w:firstLine="708"/>
        <w:rPr>
          <w:rFonts w:ascii="Garamond" w:hAnsi="Garamond"/>
          <w:sz w:val="28"/>
          <w:szCs w:val="28"/>
          <w:lang w:val="en-GB"/>
        </w:rPr>
      </w:pPr>
      <w:r w:rsidRPr="00A14DBA">
        <w:rPr>
          <w:rFonts w:ascii="Garamond" w:hAnsi="Garamond"/>
          <w:sz w:val="28"/>
          <w:szCs w:val="28"/>
          <w:lang w:val="en-GB"/>
        </w:rPr>
        <w:t xml:space="preserve"> </w:t>
      </w:r>
      <w:r w:rsidR="2FCDACCF" w:rsidRPr="00A14DBA">
        <w:rPr>
          <w:rFonts w:ascii="Garamond" w:hAnsi="Garamond"/>
          <w:sz w:val="28"/>
          <w:szCs w:val="28"/>
          <w:lang w:val="en-GB"/>
        </w:rPr>
        <w:t>…........................................................</w:t>
      </w:r>
    </w:p>
    <w:p w14:paraId="6BE732C4" w14:textId="57AEED9F" w:rsidR="00727060" w:rsidRPr="00A14DBA" w:rsidRDefault="00ED7AF5" w:rsidP="00502DCA">
      <w:pPr>
        <w:rPr>
          <w:rFonts w:ascii="Garamond" w:hAnsi="Garamond"/>
          <w:sz w:val="22"/>
          <w:szCs w:val="22"/>
          <w:lang w:val="en-GB"/>
        </w:rPr>
      </w:pPr>
      <w:r>
        <w:rPr>
          <w:rFonts w:ascii="Garamond" w:hAnsi="Garamond"/>
          <w:sz w:val="22"/>
          <w:szCs w:val="22"/>
          <w:lang w:val="en-GB"/>
        </w:rPr>
        <w:t>Date</w:t>
      </w:r>
      <w:r w:rsidR="00502DCA" w:rsidRPr="00A14DBA">
        <w:rPr>
          <w:rFonts w:ascii="Garamond" w:hAnsi="Garamond"/>
          <w:sz w:val="22"/>
          <w:szCs w:val="22"/>
          <w:lang w:val="en-GB"/>
        </w:rPr>
        <w:t>:</w:t>
      </w:r>
      <w:r w:rsidR="00502DCA" w:rsidRPr="00A14DBA">
        <w:rPr>
          <w:rFonts w:ascii="Garamond" w:hAnsi="Garamond"/>
          <w:sz w:val="28"/>
          <w:szCs w:val="28"/>
          <w:lang w:val="en-GB"/>
        </w:rPr>
        <w:t xml:space="preserve"> </w:t>
      </w:r>
      <w:r w:rsidR="6095777B" w:rsidRPr="00A14DBA">
        <w:rPr>
          <w:rFonts w:ascii="Garamond" w:hAnsi="Garamond"/>
          <w:sz w:val="28"/>
          <w:szCs w:val="28"/>
          <w:lang w:val="en-GB"/>
        </w:rPr>
        <w:t>…....................................................</w:t>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sidR="00A8779C" w:rsidRPr="00A14DBA">
        <w:rPr>
          <w:rFonts w:ascii="Garamond" w:hAnsi="Garamond"/>
          <w:lang w:val="en-GB"/>
        </w:rPr>
        <w:tab/>
      </w:r>
      <w:r>
        <w:rPr>
          <w:rFonts w:ascii="Garamond" w:hAnsi="Garamond"/>
          <w:sz w:val="22"/>
          <w:szCs w:val="22"/>
          <w:lang w:val="en-GB"/>
        </w:rPr>
        <w:t>Student’s signature (sgd.)</w:t>
      </w:r>
    </w:p>
    <w:p w14:paraId="1938DEC2" w14:textId="067C509E" w:rsidR="003630B9" w:rsidRPr="00A14DBA" w:rsidRDefault="003630B9" w:rsidP="003630B9">
      <w:pPr>
        <w:jc w:val="right"/>
        <w:rPr>
          <w:rFonts w:ascii="Garamond" w:hAnsi="Garamond"/>
          <w:sz w:val="28"/>
          <w:szCs w:val="28"/>
          <w:lang w:val="en-GB"/>
        </w:rPr>
      </w:pPr>
    </w:p>
    <w:sectPr w:rsidR="003630B9" w:rsidRPr="00A14DBA" w:rsidSect="00B11FF6">
      <w:headerReference w:type="default" r:id="rId7"/>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69C0" w14:textId="77777777" w:rsidR="00285343" w:rsidRDefault="00285343" w:rsidP="00D77E54">
      <w:r>
        <w:separator/>
      </w:r>
    </w:p>
  </w:endnote>
  <w:endnote w:type="continuationSeparator" w:id="0">
    <w:p w14:paraId="02396002" w14:textId="77777777" w:rsidR="00285343" w:rsidRDefault="00285343" w:rsidP="00D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F4D0" w14:textId="77777777" w:rsidR="00285343" w:rsidRDefault="00285343" w:rsidP="00D77E54">
      <w:r>
        <w:separator/>
      </w:r>
    </w:p>
  </w:footnote>
  <w:footnote w:type="continuationSeparator" w:id="0">
    <w:p w14:paraId="7E6CCE9B" w14:textId="77777777" w:rsidR="00285343" w:rsidRDefault="00285343" w:rsidP="00D7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D77E54" w:rsidRDefault="00D77E54">
    <w:pPr>
      <w:pStyle w:val="lfej"/>
    </w:pPr>
  </w:p>
  <w:p w14:paraId="4101652C" w14:textId="77777777" w:rsidR="00D77E54" w:rsidRDefault="00D77E5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59"/>
    <w:rsid w:val="00032B25"/>
    <w:rsid w:val="000404A2"/>
    <w:rsid w:val="000507BF"/>
    <w:rsid w:val="00057189"/>
    <w:rsid w:val="0007770B"/>
    <w:rsid w:val="0009005D"/>
    <w:rsid w:val="000E078B"/>
    <w:rsid w:val="000E65CD"/>
    <w:rsid w:val="00112EB2"/>
    <w:rsid w:val="00121609"/>
    <w:rsid w:val="00121DFA"/>
    <w:rsid w:val="00145846"/>
    <w:rsid w:val="00157CB0"/>
    <w:rsid w:val="00166AD4"/>
    <w:rsid w:val="00170388"/>
    <w:rsid w:val="001905C3"/>
    <w:rsid w:val="002118F0"/>
    <w:rsid w:val="00226663"/>
    <w:rsid w:val="00274659"/>
    <w:rsid w:val="00285343"/>
    <w:rsid w:val="002A1112"/>
    <w:rsid w:val="002A1B17"/>
    <w:rsid w:val="002E1031"/>
    <w:rsid w:val="002E4F58"/>
    <w:rsid w:val="002F3DD0"/>
    <w:rsid w:val="00362D90"/>
    <w:rsid w:val="003630B9"/>
    <w:rsid w:val="003910C0"/>
    <w:rsid w:val="003B0A3F"/>
    <w:rsid w:val="003D3273"/>
    <w:rsid w:val="00404F65"/>
    <w:rsid w:val="00405319"/>
    <w:rsid w:val="0040633B"/>
    <w:rsid w:val="00431171"/>
    <w:rsid w:val="00433A41"/>
    <w:rsid w:val="00482807"/>
    <w:rsid w:val="004F4CA9"/>
    <w:rsid w:val="00502DCA"/>
    <w:rsid w:val="00577655"/>
    <w:rsid w:val="00591382"/>
    <w:rsid w:val="005B15C6"/>
    <w:rsid w:val="005C4E92"/>
    <w:rsid w:val="006656D1"/>
    <w:rsid w:val="00670B45"/>
    <w:rsid w:val="006C01B5"/>
    <w:rsid w:val="006C651C"/>
    <w:rsid w:val="006D71AD"/>
    <w:rsid w:val="006E5514"/>
    <w:rsid w:val="006F4602"/>
    <w:rsid w:val="00706DC6"/>
    <w:rsid w:val="00725F56"/>
    <w:rsid w:val="00727060"/>
    <w:rsid w:val="00735E10"/>
    <w:rsid w:val="00762BC7"/>
    <w:rsid w:val="007B05A7"/>
    <w:rsid w:val="007D113D"/>
    <w:rsid w:val="0081107D"/>
    <w:rsid w:val="008239A8"/>
    <w:rsid w:val="00830ED9"/>
    <w:rsid w:val="0086625C"/>
    <w:rsid w:val="00887F76"/>
    <w:rsid w:val="008F4076"/>
    <w:rsid w:val="009405A0"/>
    <w:rsid w:val="00955067"/>
    <w:rsid w:val="009726D5"/>
    <w:rsid w:val="009862D0"/>
    <w:rsid w:val="009A7DF5"/>
    <w:rsid w:val="00A00B64"/>
    <w:rsid w:val="00A04167"/>
    <w:rsid w:val="00A14DBA"/>
    <w:rsid w:val="00A8779C"/>
    <w:rsid w:val="00AE2C8D"/>
    <w:rsid w:val="00B11FF6"/>
    <w:rsid w:val="00B14866"/>
    <w:rsid w:val="00B61294"/>
    <w:rsid w:val="00BB2CA9"/>
    <w:rsid w:val="00C62B05"/>
    <w:rsid w:val="00C64CBD"/>
    <w:rsid w:val="00CB07DC"/>
    <w:rsid w:val="00CE2F28"/>
    <w:rsid w:val="00CE777D"/>
    <w:rsid w:val="00D00272"/>
    <w:rsid w:val="00D00BF0"/>
    <w:rsid w:val="00D45114"/>
    <w:rsid w:val="00D77E54"/>
    <w:rsid w:val="00DB555B"/>
    <w:rsid w:val="00E212C6"/>
    <w:rsid w:val="00E32E5E"/>
    <w:rsid w:val="00E57F83"/>
    <w:rsid w:val="00E835BE"/>
    <w:rsid w:val="00EB1B62"/>
    <w:rsid w:val="00EB6CB6"/>
    <w:rsid w:val="00ED174C"/>
    <w:rsid w:val="00ED7AF5"/>
    <w:rsid w:val="00EE0E14"/>
    <w:rsid w:val="00F37A55"/>
    <w:rsid w:val="00F41D57"/>
    <w:rsid w:val="01E45EF4"/>
    <w:rsid w:val="0A19ED1C"/>
    <w:rsid w:val="0AE296A7"/>
    <w:rsid w:val="0EE83542"/>
    <w:rsid w:val="1244395D"/>
    <w:rsid w:val="1AD55BCD"/>
    <w:rsid w:val="2CA3774A"/>
    <w:rsid w:val="2FCDACCF"/>
    <w:rsid w:val="3226E361"/>
    <w:rsid w:val="39907777"/>
    <w:rsid w:val="3FB1FDB7"/>
    <w:rsid w:val="4DB37930"/>
    <w:rsid w:val="5366028C"/>
    <w:rsid w:val="6095777B"/>
    <w:rsid w:val="66159396"/>
    <w:rsid w:val="76C43B09"/>
    <w:rsid w:val="7A99FBDA"/>
    <w:rsid w:val="7F195564"/>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4F8D6B"/>
  <w15:chartTrackingRefBased/>
  <w15:docId w15:val="{ED019D04-7DD3-4144-B9C2-03041BF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62D0"/>
    <w:rPr>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07770B"/>
    <w:rPr>
      <w:rFonts w:ascii="Tahoma" w:hAnsi="Tahoma" w:cs="Tahoma"/>
      <w:sz w:val="16"/>
      <w:szCs w:val="16"/>
    </w:rPr>
  </w:style>
  <w:style w:type="table" w:styleId="Rcsostblzat">
    <w:name w:val="Table Grid"/>
    <w:basedOn w:val="Normltblzat"/>
    <w:rsid w:val="002F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04167"/>
    <w:rPr>
      <w:sz w:val="24"/>
      <w:szCs w:val="24"/>
      <w:lang w:eastAsia="hu-HU"/>
    </w:rPr>
  </w:style>
  <w:style w:type="paragraph" w:styleId="Alcm">
    <w:name w:val="Subtitle"/>
    <w:basedOn w:val="Norml"/>
    <w:next w:val="Norml"/>
    <w:link w:val="AlcmChar"/>
    <w:qFormat/>
    <w:rsid w:val="00D45114"/>
    <w:pPr>
      <w:numPr>
        <w:ilvl w:val="1"/>
      </w:numPr>
    </w:pPr>
    <w:rPr>
      <w:rFonts w:ascii="Cambria" w:hAnsi="Cambria"/>
      <w:i/>
      <w:iCs/>
      <w:color w:val="4F81BD"/>
      <w:spacing w:val="15"/>
    </w:rPr>
  </w:style>
  <w:style w:type="character" w:customStyle="1" w:styleId="AlcmChar">
    <w:name w:val="Alcím Char"/>
    <w:link w:val="Alcm"/>
    <w:rsid w:val="00D45114"/>
    <w:rPr>
      <w:rFonts w:ascii="Cambria" w:eastAsia="Times New Roman" w:hAnsi="Cambria" w:cs="Times New Roman"/>
      <w:i/>
      <w:iCs/>
      <w:color w:val="4F81BD"/>
      <w:spacing w:val="15"/>
      <w:sz w:val="24"/>
      <w:szCs w:val="24"/>
    </w:rPr>
  </w:style>
  <w:style w:type="character" w:styleId="Jegyzethivatkozs">
    <w:name w:val="annotation reference"/>
    <w:semiHidden/>
    <w:unhideWhenUsed/>
    <w:rsid w:val="00D45114"/>
    <w:rPr>
      <w:sz w:val="16"/>
      <w:szCs w:val="16"/>
    </w:rPr>
  </w:style>
  <w:style w:type="paragraph" w:styleId="Jegyzetszveg">
    <w:name w:val="annotation text"/>
    <w:basedOn w:val="Norml"/>
    <w:link w:val="JegyzetszvegChar"/>
    <w:semiHidden/>
    <w:unhideWhenUsed/>
    <w:rsid w:val="00D45114"/>
    <w:rPr>
      <w:sz w:val="20"/>
      <w:szCs w:val="20"/>
    </w:rPr>
  </w:style>
  <w:style w:type="character" w:customStyle="1" w:styleId="JegyzetszvegChar">
    <w:name w:val="Jegyzetszöveg Char"/>
    <w:basedOn w:val="Bekezdsalapbettpusa"/>
    <w:link w:val="Jegyzetszveg"/>
    <w:semiHidden/>
    <w:rsid w:val="00D45114"/>
  </w:style>
  <w:style w:type="paragraph" w:styleId="Megjegyzstrgya">
    <w:name w:val="annotation subject"/>
    <w:basedOn w:val="Jegyzetszveg"/>
    <w:next w:val="Jegyzetszveg"/>
    <w:link w:val="MegjegyzstrgyaChar"/>
    <w:semiHidden/>
    <w:unhideWhenUsed/>
    <w:rsid w:val="00D45114"/>
    <w:rPr>
      <w:b/>
      <w:bCs/>
    </w:rPr>
  </w:style>
  <w:style w:type="character" w:customStyle="1" w:styleId="MegjegyzstrgyaChar">
    <w:name w:val="Megjegyzés tárgya Char"/>
    <w:link w:val="Megjegyzstrgya"/>
    <w:semiHidden/>
    <w:rsid w:val="00D45114"/>
    <w:rPr>
      <w:b/>
      <w:bCs/>
    </w:rPr>
  </w:style>
  <w:style w:type="paragraph" w:styleId="lfej">
    <w:name w:val="header"/>
    <w:basedOn w:val="Norml"/>
    <w:link w:val="lfejChar"/>
    <w:unhideWhenUsed/>
    <w:rsid w:val="00D77E54"/>
    <w:pPr>
      <w:tabs>
        <w:tab w:val="center" w:pos="4536"/>
        <w:tab w:val="right" w:pos="9072"/>
      </w:tabs>
    </w:pPr>
  </w:style>
  <w:style w:type="character" w:customStyle="1" w:styleId="lfejChar">
    <w:name w:val="Élőfej Char"/>
    <w:link w:val="lfej"/>
    <w:uiPriority w:val="99"/>
    <w:rsid w:val="00D77E54"/>
    <w:rPr>
      <w:sz w:val="24"/>
      <w:szCs w:val="24"/>
    </w:rPr>
  </w:style>
  <w:style w:type="paragraph" w:styleId="llb">
    <w:name w:val="footer"/>
    <w:basedOn w:val="Norml"/>
    <w:link w:val="llbChar"/>
    <w:unhideWhenUsed/>
    <w:rsid w:val="00D77E54"/>
    <w:pPr>
      <w:tabs>
        <w:tab w:val="center" w:pos="4536"/>
        <w:tab w:val="right" w:pos="9072"/>
      </w:tabs>
    </w:pPr>
  </w:style>
  <w:style w:type="character" w:customStyle="1" w:styleId="llbChar">
    <w:name w:val="Élőláb Char"/>
    <w:link w:val="llb"/>
    <w:rsid w:val="00D77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6176">
      <w:bodyDiv w:val="1"/>
      <w:marLeft w:val="0"/>
      <w:marRight w:val="0"/>
      <w:marTop w:val="0"/>
      <w:marBottom w:val="0"/>
      <w:divBdr>
        <w:top w:val="none" w:sz="0" w:space="0" w:color="auto"/>
        <w:left w:val="none" w:sz="0" w:space="0" w:color="auto"/>
        <w:bottom w:val="none" w:sz="0" w:space="0" w:color="auto"/>
        <w:right w:val="none" w:sz="0" w:space="0" w:color="auto"/>
      </w:divBdr>
    </w:div>
    <w:div w:id="1315373477">
      <w:bodyDiv w:val="1"/>
      <w:marLeft w:val="0"/>
      <w:marRight w:val="0"/>
      <w:marTop w:val="0"/>
      <w:marBottom w:val="0"/>
      <w:divBdr>
        <w:top w:val="none" w:sz="0" w:space="0" w:color="auto"/>
        <w:left w:val="none" w:sz="0" w:space="0" w:color="auto"/>
        <w:bottom w:val="none" w:sz="0" w:space="0" w:color="auto"/>
        <w:right w:val="none" w:sz="0" w:space="0" w:color="auto"/>
      </w:divBdr>
    </w:div>
    <w:div w:id="1332685329">
      <w:bodyDiv w:val="1"/>
      <w:marLeft w:val="0"/>
      <w:marRight w:val="0"/>
      <w:marTop w:val="0"/>
      <w:marBottom w:val="0"/>
      <w:divBdr>
        <w:top w:val="none" w:sz="0" w:space="0" w:color="auto"/>
        <w:left w:val="none" w:sz="0" w:space="0" w:color="auto"/>
        <w:bottom w:val="none" w:sz="0" w:space="0" w:color="auto"/>
        <w:right w:val="none" w:sz="0" w:space="0" w:color="auto"/>
      </w:divBdr>
    </w:div>
    <w:div w:id="14821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F791-4132-4E2D-A0F1-A1C2B049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152</Words>
  <Characters>872</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Utólagos tanegység felvétel* – törlés* – csere*</vt:lpstr>
    </vt:vector>
  </TitlesOfParts>
  <Company>E</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Utólagos tanegység felvétel* – törlés* – csere*</dc:title>
  <dc:subject/>
  <dc:creator>elvira</dc:creator>
  <cp:keywords/>
  <cp:lastModifiedBy>Kertész Emese</cp:lastModifiedBy>
  <cp:revision>10</cp:revision>
  <cp:lastPrinted>2015-07-29T23:07:00Z</cp:lastPrinted>
  <dcterms:created xsi:type="dcterms:W3CDTF">2022-11-24T12:43:00Z</dcterms:created>
  <dcterms:modified xsi:type="dcterms:W3CDTF">2023-08-30T10:12:00Z</dcterms:modified>
</cp:coreProperties>
</file>